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6070" w14:textId="77777777" w:rsidR="00FE23C5" w:rsidRDefault="00FE23C5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noProof/>
          <w:sz w:val="42"/>
          <w:szCs w:val="42"/>
        </w:rPr>
      </w:pPr>
    </w:p>
    <w:p w14:paraId="775C94E7" w14:textId="02547872" w:rsidR="00824DAC" w:rsidRPr="007C77CC" w:rsidRDefault="008F1F47" w:rsidP="00824DAC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noProof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76CF11" wp14:editId="619EC87B">
                <wp:simplePos x="0" y="0"/>
                <wp:positionH relativeFrom="column">
                  <wp:posOffset>4387215</wp:posOffset>
                </wp:positionH>
                <wp:positionV relativeFrom="paragraph">
                  <wp:posOffset>36195</wp:posOffset>
                </wp:positionV>
                <wp:extent cx="2145030" cy="1817370"/>
                <wp:effectExtent l="40005" t="43815" r="43815" b="43815"/>
                <wp:wrapSquare wrapText="bothSides"/>
                <wp:docPr id="1582657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46ACC" w14:textId="77777777" w:rsidR="00824DAC" w:rsidRPr="001E6195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E619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Menighedsrådets kodeks</w:t>
                            </w:r>
                          </w:p>
                          <w:p w14:paraId="3A82131D" w14:textId="77777777" w:rsidR="00824DAC" w:rsidRDefault="00824DAC" w:rsidP="00824D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2414E1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lytte</w:t>
                            </w:r>
                          </w:p>
                          <w:p w14:paraId="2241D14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andres holdninger</w:t>
                            </w:r>
                          </w:p>
                          <w:p w14:paraId="520787C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 for mødet</w:t>
                            </w:r>
                          </w:p>
                          <w:p w14:paraId="05F1EE50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Respekter tale rækken</w:t>
                            </w:r>
                          </w:p>
                          <w:p w14:paraId="2D502BEF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Tale fællesskabet op</w:t>
                            </w:r>
                          </w:p>
                          <w:p w14:paraId="77B2447D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holdninger er OK</w:t>
                            </w:r>
                          </w:p>
                          <w:p w14:paraId="0CFA795B" w14:textId="77777777" w:rsidR="00824DAC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Møde til tiden</w:t>
                            </w:r>
                          </w:p>
                          <w:p w14:paraId="000E5AF9" w14:textId="77777777" w:rsidR="00824DAC" w:rsidRPr="00D75281" w:rsidRDefault="00824DAC" w:rsidP="00824DAC">
                            <w:pPr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52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Husk at melde tilbage</w:t>
                            </w:r>
                          </w:p>
                          <w:p w14:paraId="41C4BDCD" w14:textId="77777777" w:rsidR="00824DAC" w:rsidRDefault="00824DAC" w:rsidP="00824D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6CF1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45.45pt;margin-top:2.85pt;width:168.9pt;height:143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AVIwIAADgEAAAOAAAAZHJzL2Uyb0RvYy54bWysU9tu2zAMfR+wfxD0vjhOkyY14hRd2gwD&#10;ugvQ7QMUWY6FyaJGKbG7ry8lp2nQbS/D9CCQInVEHh4tr/vWsINCr8GWPB+NOVNWQqXtruTfv23e&#10;LTjzQdhKGLCq5I/K8+vV2zfLzhVqAg2YSiEjEOuLzpW8CcEVWeZlo1rhR+CUpWAN2IpALu6yCkVH&#10;6K3JJuPxZdYBVg5BKu/p9HYI8lXCr2slw5e69iowU3KqLaQd076Ne7ZaimKHwjVaHssQ/1BFK7Sl&#10;R09QtyIItkf9G1SrJYKHOowktBnUtZYq9UDd5ONX3Tw0wqnUC5Hj3Ykm//9g5efDg/uKLPTvoacB&#10;pia8uwf5wzML60bYnbpBhK5RoqKH80hZ1jlfHK9Gqn3hI8i2+wQVDVnsAySgvsY2skJ9MkKnATye&#10;SFd9YJIOJ/l0Nr6gkKRYvsjnF/M0lkwUz9cd+vBBQcuiUXKkqSZ4cbj3IZYjiueU+JoHo6uNNiY5&#10;uNuuDbKDIAVs0kodvEozlnUln1+SpqiS1lUlD6gHNv4Kd7VeT+5mf4JrdSBZG92WfDGOaxBa5PDO&#10;Vkl0QWgz2FS+sUdSI48Do6Hf9pQYyd1C9Uj0Igzype9GRgP4i7OOpFty/3MvUHFmPloa0VU+nUat&#10;J2c6m0/IwfPI9jwirCQoapezwVyH4X/sHepdQy8NorBwQ2OtdSL8papj3STPNIfjV4r6P/dT1suH&#10;Xz0BAAD//wMAUEsDBBQABgAIAAAAIQBDJ/GE3wAAAAoBAAAPAAAAZHJzL2Rvd25yZXYueG1sTI9L&#10;T8MwEITvSPwHa5G4oNZuEG0TsqmgUpA4tryuTrzEEX6E2G3Dv8c9wW1WM5r5ttxM1rAjjaH3DmEx&#10;F8DItV71rkN4falna2AhSqek8Y4QfijAprq8KGWh/Mnt6LiPHUslLhQSQcc4FJyHVpOVYe4Hcsn7&#10;9KOVMZ1jx9UoT6ncGp4JseRW9i4taDnQVlP7tT9YhEbfNE8fj/F74MK/P2emvq23b4jXV9PDPbBI&#10;U/wLwxk/oUOVmBp/cCowg7DMRZ6iCHcrYGdfZOukGoQsX+TAq5L/f6H6BQAA//8DAFBLAQItABQA&#10;BgAIAAAAIQC2gziS/gAAAOEBAAATAAAAAAAAAAAAAAAAAAAAAABbQ29udGVudF9UeXBlc10ueG1s&#10;UEsBAi0AFAAGAAgAAAAhADj9If/WAAAAlAEAAAsAAAAAAAAAAAAAAAAALwEAAF9yZWxzLy5yZWxz&#10;UEsBAi0AFAAGAAgAAAAhACS0gBUjAgAAOAQAAA4AAAAAAAAAAAAAAAAALgIAAGRycy9lMm9Eb2Mu&#10;eG1sUEsBAi0AFAAGAAgAAAAhAEMn8YTfAAAACgEAAA8AAAAAAAAAAAAAAAAAfQQAAGRycy9kb3du&#10;cmV2LnhtbFBLBQYAAAAABAAEAPMAAACJBQAAAAA=&#10;" strokecolor="#9cc2e5" strokeweight="6pt">
                <v:stroke linestyle="thickBetweenThin"/>
                <v:textbox>
                  <w:txbxContent>
                    <w:p w14:paraId="6E046ACC" w14:textId="77777777" w:rsidR="00824DAC" w:rsidRPr="001E6195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E619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Menighedsrådets kodeks</w:t>
                      </w:r>
                    </w:p>
                    <w:p w14:paraId="3A82131D" w14:textId="77777777" w:rsidR="00824DAC" w:rsidRDefault="00824DAC" w:rsidP="00824DA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2414E1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Husk at lytte</w:t>
                      </w:r>
                    </w:p>
                    <w:p w14:paraId="2241D14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andres holdninger</w:t>
                      </w:r>
                    </w:p>
                    <w:p w14:paraId="520787C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 for mødet</w:t>
                      </w:r>
                    </w:p>
                    <w:p w14:paraId="05F1EE50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Respekter tale rækken</w:t>
                      </w:r>
                    </w:p>
                    <w:p w14:paraId="2D502BEF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Tale fællesskabet op</w:t>
                      </w:r>
                    </w:p>
                    <w:p w14:paraId="77B2447D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 holdninger er OK</w:t>
                      </w:r>
                    </w:p>
                    <w:p w14:paraId="0CFA795B" w14:textId="77777777" w:rsidR="00824DAC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Møde til tiden</w:t>
                      </w:r>
                    </w:p>
                    <w:p w14:paraId="000E5AF9" w14:textId="77777777" w:rsidR="00824DAC" w:rsidRPr="00D75281" w:rsidRDefault="00824DAC" w:rsidP="00824DAC">
                      <w:pPr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5281">
                        <w:rPr>
                          <w:rFonts w:ascii="Arial" w:hAnsi="Arial" w:cs="Arial"/>
                          <w:sz w:val="20"/>
                          <w:szCs w:val="20"/>
                        </w:rPr>
                        <w:t>Husk at melde tilbage</w:t>
                      </w:r>
                    </w:p>
                    <w:p w14:paraId="41C4BDCD" w14:textId="77777777" w:rsidR="00824DAC" w:rsidRDefault="00824DAC" w:rsidP="00824DAC"/>
                  </w:txbxContent>
                </v:textbox>
                <w10:wrap type="square"/>
              </v:shape>
            </w:pict>
          </mc:Fallback>
        </mc:AlternateContent>
      </w:r>
      <w:r w:rsidR="00816C25">
        <w:rPr>
          <w:rFonts w:ascii="Arial" w:hAnsi="Arial" w:cs="Arial"/>
          <w:noProof/>
          <w:sz w:val="42"/>
          <w:szCs w:val="42"/>
        </w:rPr>
        <w:t>Referat af</w:t>
      </w:r>
      <w:r w:rsidR="00191809">
        <w:rPr>
          <w:rFonts w:ascii="Arial" w:hAnsi="Arial" w:cs="Arial"/>
          <w:noProof/>
          <w:sz w:val="42"/>
          <w:szCs w:val="42"/>
        </w:rPr>
        <w:t xml:space="preserve"> </w:t>
      </w:r>
      <w:r w:rsidR="00824DAC" w:rsidRPr="007C77CC">
        <w:rPr>
          <w:rFonts w:ascii="Arial" w:hAnsi="Arial" w:cs="Arial"/>
          <w:sz w:val="42"/>
          <w:szCs w:val="42"/>
        </w:rPr>
        <w:t>menighedsrådsmøde</w:t>
      </w:r>
    </w:p>
    <w:p w14:paraId="35C95575" w14:textId="7B5B8472" w:rsidR="00824DAC" w:rsidRDefault="00824DAC" w:rsidP="00824DAC">
      <w:pPr>
        <w:pStyle w:val="Overskrift2"/>
      </w:pPr>
      <w:r>
        <w:t>tors</w:t>
      </w:r>
      <w:r w:rsidRPr="007C77CC">
        <w:t xml:space="preserve">dag den </w:t>
      </w:r>
      <w:r>
        <w:t>27.</w:t>
      </w:r>
      <w:r w:rsidR="00740A4E">
        <w:t>marts</w:t>
      </w:r>
      <w:r>
        <w:t xml:space="preserve"> 2025 kl.18.30 – møde nr.</w:t>
      </w:r>
      <w:r w:rsidR="00B66456">
        <w:t>4</w:t>
      </w:r>
    </w:p>
    <w:p w14:paraId="07E046F1" w14:textId="77777777" w:rsidR="00824DAC" w:rsidRDefault="00824DAC" w:rsidP="00824DAC"/>
    <w:p w14:paraId="420E526F" w14:textId="77777777" w:rsidR="00824DAC" w:rsidRDefault="00824DAC" w:rsidP="00824DAC"/>
    <w:p w14:paraId="3A7D3FB8" w14:textId="77777777" w:rsidR="00824DAC" w:rsidRDefault="00824DAC" w:rsidP="00824DAC"/>
    <w:p w14:paraId="7202560D" w14:textId="77777777" w:rsidR="00824DAC" w:rsidRDefault="00824DAC" w:rsidP="00824DAC"/>
    <w:p w14:paraId="5EAC1340" w14:textId="2B17F953" w:rsidR="00824DAC" w:rsidRPr="00A37C10" w:rsidRDefault="00824DAC" w:rsidP="00824DAC">
      <w:r>
        <w:br/>
      </w:r>
      <w:r w:rsidR="003D1AED">
        <w:rPr>
          <w:b/>
          <w:bCs/>
          <w:color w:val="222222"/>
          <w:sz w:val="28"/>
          <w:szCs w:val="28"/>
          <w:shd w:val="clear" w:color="auto" w:fill="FFFFFF"/>
        </w:rPr>
        <w:t xml:space="preserve">Mødet begyndte med </w:t>
      </w:r>
      <w:r>
        <w:rPr>
          <w:b/>
          <w:bCs/>
          <w:color w:val="222222"/>
          <w:sz w:val="28"/>
          <w:szCs w:val="28"/>
          <w:shd w:val="clear" w:color="auto" w:fill="FFFFFF"/>
        </w:rPr>
        <w:t>fællesspisning kl.18:00</w:t>
      </w:r>
    </w:p>
    <w:p w14:paraId="0A6B7910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810031F" w14:textId="77777777" w:rsidR="00824DAC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Indkaldte</w:t>
      </w:r>
      <w:r w:rsidRPr="00B54EBA">
        <w:rPr>
          <w:rFonts w:ascii="Arial" w:hAnsi="Arial" w:cs="Arial"/>
          <w:sz w:val="20"/>
          <w:szCs w:val="20"/>
        </w:rPr>
        <w:t>:</w:t>
      </w:r>
    </w:p>
    <w:p w14:paraId="7954B1D2" w14:textId="77777777" w:rsidR="00824DAC" w:rsidRPr="00414610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G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urli Østbjerg Vang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Søren Klem, Jackelina Chaula Standhart Johansen, Otto Rühl, Lise,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Ole Dahl Hansen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414610">
        <w:rPr>
          <w:rFonts w:ascii="Arial" w:hAnsi="Arial" w:cs="Arial"/>
          <w:color w:val="333333"/>
          <w:sz w:val="20"/>
          <w:szCs w:val="20"/>
          <w:shd w:val="clear" w:color="auto" w:fill="FFFFFF"/>
        </w:rPr>
        <w:t>Edel Riget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Mogens Grønning, Birthe Aggebo, sognepræst Mette Enevold, Ivan Pedersen </w:t>
      </w:r>
      <w:r w:rsidRPr="0041461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Medarbejder</w:t>
      </w:r>
      <w:r w:rsidRPr="00414610">
        <w:rPr>
          <w:rFonts w:ascii="Arial" w:hAnsi="Arial" w:cs="Arial"/>
          <w:sz w:val="20"/>
          <w:szCs w:val="20"/>
        </w:rPr>
        <w:t>repræsentant)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36C544" w14:textId="77777777" w:rsidR="00824DAC" w:rsidRPr="00B54EBA" w:rsidRDefault="00824DAC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14:paraId="6D3AA4D5" w14:textId="092AC86F" w:rsidR="00824DAC" w:rsidRDefault="003D1AED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Tilhørere</w:t>
      </w:r>
      <w:r w:rsidR="00667C5E" w:rsidRPr="000172AD">
        <w:rPr>
          <w:rFonts w:ascii="Arial" w:hAnsi="Arial" w:cs="Arial"/>
          <w:sz w:val="20"/>
          <w:szCs w:val="20"/>
        </w:rPr>
        <w:t>:</w:t>
      </w:r>
      <w:r w:rsidR="00667C5E">
        <w:rPr>
          <w:rFonts w:ascii="Arial" w:hAnsi="Arial" w:cs="Arial"/>
          <w:sz w:val="20"/>
          <w:szCs w:val="20"/>
        </w:rPr>
        <w:t xml:space="preserve"> Anne Marie Pedersen og Aase Nielsen</w:t>
      </w:r>
    </w:p>
    <w:p w14:paraId="14B0AC8A" w14:textId="77777777" w:rsidR="00813184" w:rsidRDefault="00813184" w:rsidP="00824D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D26521" w14:textId="77777777" w:rsidR="00824DA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C77CC">
        <w:rPr>
          <w:rFonts w:ascii="Arial" w:hAnsi="Arial" w:cs="Arial"/>
          <w:b/>
          <w:bCs/>
          <w:sz w:val="36"/>
          <w:szCs w:val="36"/>
        </w:rPr>
        <w:t>Dagsorden</w:t>
      </w:r>
    </w:p>
    <w:p w14:paraId="0B7E969B" w14:textId="77777777" w:rsidR="00824DAC" w:rsidRPr="007C77CC" w:rsidRDefault="00824DAC" w:rsidP="00824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4999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6"/>
      </w:tblGrid>
      <w:tr w:rsidR="00C11149" w:rsidRPr="002B06BF" w14:paraId="36BF3AEA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31A3D96" w14:textId="07C85B24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  <w:p w14:paraId="10B97B63" w14:textId="77777777" w:rsidR="00C11149" w:rsidRPr="005910D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>Godkendelse af dagsordenen</w:t>
            </w:r>
          </w:p>
        </w:tc>
      </w:tr>
      <w:tr w:rsidR="00C11149" w:rsidRPr="002B06BF" w14:paraId="09FAF481" w14:textId="77777777" w:rsidTr="003533BC">
        <w:trPr>
          <w:trHeight w:val="2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B575B00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705F0FE" w14:textId="55225FE1" w:rsidR="00C11149" w:rsidRPr="00752E70" w:rsidRDefault="008500F5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809DF">
              <w:rPr>
                <w:rFonts w:ascii="Arial" w:hAnsi="Arial" w:cs="Arial"/>
                <w:sz w:val="20"/>
                <w:szCs w:val="20"/>
              </w:rPr>
              <w:t>odkendt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1EBD207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CD2D187" w14:textId="77777777" w:rsidR="00C11149" w:rsidRPr="005E7393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31FC04C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475A4B6" w14:textId="5CAAA396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72</w:t>
            </w:r>
          </w:p>
          <w:p w14:paraId="003CA7BF" w14:textId="77777777" w:rsidR="00C11149" w:rsidRPr="002B06BF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Valg af ordstyrer</w:t>
            </w:r>
          </w:p>
        </w:tc>
      </w:tr>
      <w:tr w:rsidR="00C11149" w:rsidRPr="002B06BF" w14:paraId="792992B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3F6BB91" w14:textId="77777777" w:rsidR="00D563A4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794C24B8" w14:textId="5775CF58" w:rsidR="00C11149" w:rsidRPr="00752E70" w:rsidRDefault="008500F5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Lise valgt som ordstyrer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7F9CD7C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14:paraId="59467900" w14:textId="77777777" w:rsidR="00C11149" w:rsidRPr="00740A4E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57FC340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14CBE7C0" w14:textId="519F4F48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  <w:p w14:paraId="6D8665CC" w14:textId="70AC0866" w:rsidR="00C11149" w:rsidRPr="005910DE" w:rsidRDefault="008500F5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Endelig g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odkendelse af referat 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="00564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MR nr. 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>3 – 27.februar 2025</w:t>
            </w:r>
            <w:r w:rsidR="00492D1B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</w:tc>
      </w:tr>
      <w:tr w:rsidR="00C11149" w:rsidRPr="002B06BF" w14:paraId="2B178CB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AFC480C" w14:textId="77777777" w:rsidR="00BF044B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12DF4DD" w14:textId="4A14FB5D" w:rsidR="00C11149" w:rsidRPr="00752E70" w:rsidRDefault="00755B8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Godkendt</w:t>
            </w:r>
            <w:r w:rsidR="00C11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45CC3CB6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7A91C8AB" w14:textId="77777777" w:rsidR="00C11149" w:rsidRPr="00877F3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11149" w:rsidRPr="002B06BF" w14:paraId="45B25944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44E97FFD" w14:textId="15283AB9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74</w:t>
            </w:r>
          </w:p>
          <w:p w14:paraId="4CDFEDCB" w14:textId="26F48C62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Godkendelse af kvartalsrapport for 4. kvt. 2024 </w:t>
            </w:r>
          </w:p>
        </w:tc>
      </w:tr>
      <w:tr w:rsidR="00C11149" w:rsidRPr="002B06BF" w14:paraId="20060623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29183069" w14:textId="73837DFE" w:rsidR="00C11149" w:rsidRPr="00DD0E90" w:rsidRDefault="00C11149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Sagsoplysninger</w:t>
            </w:r>
            <w:r>
              <w:rPr>
                <w:rFonts w:ascii="Arial" w:hAnsi="Arial" w:cs="Arial"/>
                <w:sz w:val="20"/>
                <w:szCs w:val="20"/>
              </w:rPr>
              <w:t>: Bilag 74</w:t>
            </w:r>
          </w:p>
        </w:tc>
      </w:tr>
      <w:tr w:rsidR="00C11149" w:rsidRPr="002B06BF" w14:paraId="7044D9ED" w14:textId="77777777" w:rsidTr="003533BC">
        <w:trPr>
          <w:trHeight w:val="244"/>
        </w:trPr>
        <w:tc>
          <w:tcPr>
            <w:tcW w:w="5000" w:type="pct"/>
            <w:shd w:val="clear" w:color="auto" w:fill="FFFFFF"/>
            <w:vAlign w:val="center"/>
          </w:tcPr>
          <w:p w14:paraId="6677FE7D" w14:textId="77777777" w:rsidR="00BF044B" w:rsidRPr="004C432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2C8B1F84" w14:textId="7825696C" w:rsidR="00C11149" w:rsidRDefault="004C4320" w:rsidP="00E175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4320">
              <w:rPr>
                <w:rFonts w:ascii="Arial" w:hAnsi="Arial" w:cs="Arial"/>
                <w:sz w:val="20"/>
                <w:szCs w:val="20"/>
              </w:rPr>
              <w:t xml:space="preserve">Kvartalsrapport for </w:t>
            </w:r>
            <w:r>
              <w:rPr>
                <w:rFonts w:ascii="Arial" w:hAnsi="Arial" w:cs="Arial"/>
                <w:sz w:val="20"/>
                <w:szCs w:val="20"/>
              </w:rPr>
              <w:t>4.kvt. 202</w:t>
            </w:r>
            <w:r w:rsidR="00750449">
              <w:rPr>
                <w:rFonts w:ascii="Arial" w:hAnsi="Arial" w:cs="Arial"/>
                <w:sz w:val="20"/>
                <w:szCs w:val="20"/>
              </w:rPr>
              <w:t>4</w:t>
            </w:r>
            <w:r w:rsidR="00692C37">
              <w:rPr>
                <w:rFonts w:ascii="Arial" w:hAnsi="Arial" w:cs="Arial"/>
                <w:sz w:val="20"/>
                <w:szCs w:val="20"/>
              </w:rPr>
              <w:t xml:space="preserve"> taget til efterretning</w:t>
            </w:r>
            <w:r w:rsidR="00C52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8F">
              <w:rPr>
                <w:rFonts w:ascii="Arial" w:hAnsi="Arial" w:cs="Arial"/>
                <w:sz w:val="20"/>
                <w:szCs w:val="20"/>
              </w:rPr>
              <w:t>–</w:t>
            </w:r>
            <w:r w:rsidR="00C52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748F">
              <w:rPr>
                <w:rFonts w:ascii="Arial" w:hAnsi="Arial" w:cs="Arial"/>
                <w:sz w:val="20"/>
                <w:szCs w:val="20"/>
              </w:rPr>
              <w:t>Menighedsrådet ønsker at invitere en fra regnskabs</w:t>
            </w:r>
            <w:r w:rsidR="004D0D34">
              <w:rPr>
                <w:rFonts w:ascii="Arial" w:hAnsi="Arial" w:cs="Arial"/>
                <w:sz w:val="20"/>
                <w:szCs w:val="20"/>
              </w:rPr>
              <w:t xml:space="preserve">kontoret til et kommende MR møde </w:t>
            </w:r>
            <w:r w:rsidR="00895FEF">
              <w:rPr>
                <w:rFonts w:ascii="Arial" w:hAnsi="Arial" w:cs="Arial"/>
                <w:sz w:val="20"/>
                <w:szCs w:val="20"/>
              </w:rPr>
              <w:t>for uddybende spørgsmål</w:t>
            </w:r>
            <w:r w:rsidR="00EF4093">
              <w:rPr>
                <w:rFonts w:ascii="Arial" w:hAnsi="Arial" w:cs="Arial"/>
                <w:sz w:val="20"/>
                <w:szCs w:val="20"/>
              </w:rPr>
              <w:t xml:space="preserve"> omkring regnskab/budget</w:t>
            </w:r>
            <w:r w:rsidR="00895FEF">
              <w:rPr>
                <w:rFonts w:ascii="Arial" w:hAnsi="Arial" w:cs="Arial"/>
                <w:sz w:val="20"/>
                <w:szCs w:val="20"/>
              </w:rPr>
              <w:t>.</w:t>
            </w:r>
            <w:r w:rsidR="004D0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135EBE0A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0D691531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7876676E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738343B4" w14:textId="2023F96C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75</w:t>
            </w:r>
          </w:p>
          <w:p w14:paraId="7F36E830" w14:textId="1C373046" w:rsidR="00C11149" w:rsidRDefault="00C11149" w:rsidP="00740A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8E8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Godkendelse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af årsregnskab 2024</w:t>
            </w:r>
          </w:p>
        </w:tc>
      </w:tr>
      <w:tr w:rsidR="00C11149" w:rsidRPr="002B06BF" w14:paraId="10447A7B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B2D9F49" w14:textId="6504B603" w:rsidR="00C11149" w:rsidRPr="001C1040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Bilag 75 eftersend</w:t>
            </w:r>
            <w:r w:rsidR="00664BC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straks ”datostemplet årsregnskab 2024” </w:t>
            </w:r>
            <w:r w:rsidR="00664BC5">
              <w:rPr>
                <w:rFonts w:ascii="Arial" w:hAnsi="Arial" w:cs="Arial"/>
                <w:sz w:val="20"/>
                <w:szCs w:val="20"/>
              </w:rPr>
              <w:t xml:space="preserve">blev </w:t>
            </w:r>
            <w:r>
              <w:rPr>
                <w:rFonts w:ascii="Arial" w:hAnsi="Arial" w:cs="Arial"/>
                <w:sz w:val="20"/>
                <w:szCs w:val="20"/>
              </w:rPr>
              <w:t>modtage</w:t>
            </w:r>
            <w:r w:rsidR="00664BC5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fra Regnskabskontoret</w:t>
            </w:r>
          </w:p>
        </w:tc>
      </w:tr>
      <w:tr w:rsidR="00C11149" w:rsidRPr="002B06BF" w14:paraId="7057B9D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5DF5017" w14:textId="77777777" w:rsidR="00C11149" w:rsidRPr="00E17522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44A1651C" w14:textId="49212C71" w:rsidR="00BF044B" w:rsidRDefault="00C03B80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17522">
              <w:rPr>
                <w:rFonts w:ascii="Arial" w:hAnsi="Arial" w:cs="Arial"/>
                <w:sz w:val="20"/>
                <w:szCs w:val="20"/>
              </w:rPr>
              <w:t>Menighedsrådet gør opmærksom på, at der er en fejlpostering under præstebolig 1</w:t>
            </w:r>
            <w:r w:rsidR="00E17522" w:rsidRPr="00E17522">
              <w:rPr>
                <w:rFonts w:ascii="Arial" w:hAnsi="Arial" w:cs="Arial"/>
                <w:sz w:val="20"/>
                <w:szCs w:val="20"/>
              </w:rPr>
              <w:t xml:space="preserve">, der skulle være konteret </w:t>
            </w:r>
            <w:r w:rsidR="00664BC5">
              <w:rPr>
                <w:rFonts w:ascii="Arial" w:hAnsi="Arial" w:cs="Arial"/>
                <w:sz w:val="20"/>
                <w:szCs w:val="20"/>
              </w:rPr>
              <w:t>under</w:t>
            </w:r>
            <w:r w:rsidR="00E17522" w:rsidRPr="00E17522">
              <w:rPr>
                <w:rFonts w:ascii="Arial" w:hAnsi="Arial" w:cs="Arial"/>
                <w:sz w:val="20"/>
                <w:szCs w:val="20"/>
              </w:rPr>
              <w:t xml:space="preserve"> præstebolig 2.</w:t>
            </w:r>
            <w:r w:rsidR="00E17522">
              <w:rPr>
                <w:rFonts w:ascii="Arial" w:hAnsi="Arial" w:cs="Arial"/>
                <w:sz w:val="20"/>
                <w:szCs w:val="20"/>
              </w:rPr>
              <w:t xml:space="preserve"> Menighedsrådet godkender </w:t>
            </w:r>
            <w:r w:rsidR="008A0BE9">
              <w:rPr>
                <w:rFonts w:ascii="Arial" w:hAnsi="Arial" w:cs="Arial"/>
                <w:sz w:val="20"/>
                <w:szCs w:val="20"/>
              </w:rPr>
              <w:t>Årsregnskab 2024, afleveret 24-03-</w:t>
            </w:r>
            <w:r w:rsidR="002F576A">
              <w:rPr>
                <w:rFonts w:ascii="Arial" w:hAnsi="Arial" w:cs="Arial"/>
                <w:sz w:val="20"/>
                <w:szCs w:val="20"/>
              </w:rPr>
              <w:t xml:space="preserve">2025 kl. 11.46, med </w:t>
            </w:r>
            <w:r w:rsidR="004A15A4">
              <w:rPr>
                <w:rFonts w:ascii="Arial" w:hAnsi="Arial" w:cs="Arial"/>
                <w:sz w:val="20"/>
                <w:szCs w:val="20"/>
              </w:rPr>
              <w:t>denne bemærkning</w:t>
            </w:r>
            <w:r w:rsidR="002F57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DF409B" w14:textId="77777777" w:rsidR="002F576A" w:rsidRPr="00592B11" w:rsidRDefault="002F576A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9A8EB4D" w14:textId="4EC4D71B" w:rsidR="00592B11" w:rsidRPr="003B67F5" w:rsidRDefault="006D6F4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 punktet blev </w:t>
            </w:r>
            <w:r w:rsidR="00DA52FD">
              <w:rPr>
                <w:rFonts w:ascii="Arial" w:hAnsi="Arial" w:cs="Arial"/>
                <w:sz w:val="20"/>
                <w:szCs w:val="20"/>
              </w:rPr>
              <w:t>Re</w:t>
            </w:r>
            <w:r w:rsidR="002551D2">
              <w:rPr>
                <w:rFonts w:ascii="Arial" w:hAnsi="Arial" w:cs="Arial"/>
                <w:sz w:val="20"/>
                <w:szCs w:val="20"/>
              </w:rPr>
              <w:t xml:space="preserve">gnskab </w:t>
            </w:r>
            <w:r w:rsidR="004944BB">
              <w:rPr>
                <w:rFonts w:ascii="Arial" w:hAnsi="Arial" w:cs="Arial"/>
                <w:sz w:val="20"/>
                <w:szCs w:val="20"/>
              </w:rPr>
              <w:t xml:space="preserve">2024 </w:t>
            </w:r>
            <w:r w:rsidR="002551D2">
              <w:rPr>
                <w:rFonts w:ascii="Arial" w:hAnsi="Arial" w:cs="Arial"/>
                <w:sz w:val="20"/>
                <w:szCs w:val="20"/>
              </w:rPr>
              <w:t>for juleaften</w:t>
            </w:r>
            <w:r w:rsidR="004944BB">
              <w:rPr>
                <w:rFonts w:ascii="Arial" w:hAnsi="Arial" w:cs="Arial"/>
                <w:sz w:val="20"/>
                <w:szCs w:val="20"/>
              </w:rPr>
              <w:t xml:space="preserve"> for enlige</w:t>
            </w:r>
            <w:r w:rsidR="001332D1">
              <w:rPr>
                <w:rFonts w:ascii="Arial" w:hAnsi="Arial" w:cs="Arial"/>
                <w:sz w:val="20"/>
                <w:szCs w:val="20"/>
              </w:rPr>
              <w:t xml:space="preserve"> også gennemgået og der var </w:t>
            </w:r>
            <w:r w:rsidR="00303562">
              <w:rPr>
                <w:rFonts w:ascii="Arial" w:hAnsi="Arial" w:cs="Arial"/>
                <w:sz w:val="20"/>
                <w:szCs w:val="20"/>
              </w:rPr>
              <w:t xml:space="preserve">stor </w:t>
            </w:r>
            <w:r w:rsidR="001332D1">
              <w:rPr>
                <w:rFonts w:ascii="Arial" w:hAnsi="Arial" w:cs="Arial"/>
                <w:sz w:val="20"/>
                <w:szCs w:val="20"/>
              </w:rPr>
              <w:t>ros til alle de frivillige bag arrangementet.</w:t>
            </w:r>
            <w:r w:rsidR="00303562">
              <w:rPr>
                <w:rFonts w:ascii="Arial" w:hAnsi="Arial" w:cs="Arial"/>
                <w:sz w:val="20"/>
                <w:szCs w:val="20"/>
              </w:rPr>
              <w:t xml:space="preserve"> Menighedsrådet bakker fortsat op om arrangementet!</w:t>
            </w:r>
          </w:p>
        </w:tc>
      </w:tr>
      <w:tr w:rsidR="00C11149" w:rsidRPr="002B06BF" w14:paraId="5DC6B125" w14:textId="77777777" w:rsidTr="003533BC">
        <w:trPr>
          <w:trHeight w:val="244"/>
        </w:trPr>
        <w:tc>
          <w:tcPr>
            <w:tcW w:w="5000" w:type="pct"/>
            <w:shd w:val="clear" w:color="auto" w:fill="A5C9EB"/>
            <w:vAlign w:val="center"/>
          </w:tcPr>
          <w:p w14:paraId="0DBE6F76" w14:textId="77777777" w:rsidR="00C11149" w:rsidRDefault="00C1114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4655A6E1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122C54A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76</w:t>
            </w:r>
          </w:p>
          <w:p w14:paraId="4791FAF7" w14:textId="6A257D6C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Provstesyn 11. marts 2025</w:t>
            </w:r>
          </w:p>
        </w:tc>
      </w:tr>
      <w:tr w:rsidR="00C11149" w:rsidRPr="002B06BF" w14:paraId="35C561EF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31C03531" w14:textId="23D8A836" w:rsidR="00C11149" w:rsidRDefault="00C11149" w:rsidP="004911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1040"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Orientering fra Provstesynet</w:t>
            </w:r>
            <w:r w:rsidRPr="001C10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11149" w:rsidRPr="002B06BF" w14:paraId="724ABBB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083CAC30" w14:textId="77777777" w:rsidR="00C11149" w:rsidRPr="009277CF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0846607" w14:textId="1961257B" w:rsidR="00D563A4" w:rsidRDefault="00492265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blev</w:t>
            </w:r>
            <w:r w:rsidR="00F008CC" w:rsidRPr="009277CF">
              <w:rPr>
                <w:rFonts w:ascii="Arial" w:hAnsi="Arial" w:cs="Arial"/>
                <w:sz w:val="20"/>
                <w:szCs w:val="20"/>
              </w:rPr>
              <w:t xml:space="preserve"> orientere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008CC" w:rsidRPr="00927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23E2">
              <w:rPr>
                <w:rFonts w:ascii="Arial" w:hAnsi="Arial" w:cs="Arial"/>
                <w:sz w:val="20"/>
                <w:szCs w:val="20"/>
              </w:rPr>
              <w:t>fra</w:t>
            </w:r>
            <w:r w:rsidR="00F008CC" w:rsidRPr="009277CF">
              <w:rPr>
                <w:rFonts w:ascii="Arial" w:hAnsi="Arial" w:cs="Arial"/>
                <w:sz w:val="20"/>
                <w:szCs w:val="20"/>
              </w:rPr>
              <w:t xml:space="preserve"> provstesynet</w:t>
            </w:r>
            <w:r w:rsidR="00001931">
              <w:rPr>
                <w:rFonts w:ascii="Arial" w:hAnsi="Arial" w:cs="Arial"/>
                <w:sz w:val="20"/>
                <w:szCs w:val="20"/>
              </w:rPr>
              <w:t>,</w:t>
            </w:r>
            <w:r w:rsidR="007223E2">
              <w:rPr>
                <w:rFonts w:ascii="Arial" w:hAnsi="Arial" w:cs="Arial"/>
                <w:sz w:val="20"/>
                <w:szCs w:val="20"/>
              </w:rPr>
              <w:t xml:space="preserve"> hvor</w:t>
            </w:r>
            <w:r w:rsidR="00001931">
              <w:rPr>
                <w:rFonts w:ascii="Arial" w:hAnsi="Arial" w:cs="Arial"/>
                <w:sz w:val="20"/>
                <w:szCs w:val="20"/>
              </w:rPr>
              <w:t xml:space="preserve"> bl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01931">
              <w:rPr>
                <w:rFonts w:ascii="Arial" w:hAnsi="Arial" w:cs="Arial"/>
                <w:sz w:val="20"/>
                <w:szCs w:val="20"/>
              </w:rPr>
              <w:t>a. redskabsskuret</w:t>
            </w:r>
            <w:r w:rsidR="007223E2">
              <w:rPr>
                <w:rFonts w:ascii="Arial" w:hAnsi="Arial" w:cs="Arial"/>
                <w:sz w:val="20"/>
                <w:szCs w:val="20"/>
              </w:rPr>
              <w:t xml:space="preserve"> skal</w:t>
            </w:r>
            <w:r w:rsidR="00001931">
              <w:rPr>
                <w:rFonts w:ascii="Arial" w:hAnsi="Arial" w:cs="Arial"/>
                <w:sz w:val="20"/>
                <w:szCs w:val="20"/>
              </w:rPr>
              <w:t xml:space="preserve"> renoveres og males senest med udgangen af 2027.</w:t>
            </w:r>
            <w:r w:rsidR="00253D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E">
              <w:rPr>
                <w:rFonts w:ascii="Arial" w:hAnsi="Arial" w:cs="Arial"/>
                <w:sz w:val="20"/>
                <w:szCs w:val="20"/>
              </w:rPr>
              <w:t>D</w:t>
            </w:r>
            <w:r w:rsidR="00253DB2">
              <w:rPr>
                <w:rFonts w:ascii="Arial" w:hAnsi="Arial" w:cs="Arial"/>
                <w:sz w:val="20"/>
                <w:szCs w:val="20"/>
              </w:rPr>
              <w:t>et</w:t>
            </w:r>
            <w:r w:rsidR="00F94C8E">
              <w:rPr>
                <w:rFonts w:ascii="Arial" w:hAnsi="Arial" w:cs="Arial"/>
                <w:sz w:val="20"/>
                <w:szCs w:val="20"/>
              </w:rPr>
              <w:t xml:space="preserve"> blev</w:t>
            </w:r>
            <w:r w:rsidR="00253DB2">
              <w:rPr>
                <w:rFonts w:ascii="Arial" w:hAnsi="Arial" w:cs="Arial"/>
                <w:sz w:val="20"/>
                <w:szCs w:val="20"/>
              </w:rPr>
              <w:t xml:space="preserve"> foreslået af arkitekterne, at man laver en 10-års </w:t>
            </w:r>
            <w:r w:rsidR="001A0B7A">
              <w:rPr>
                <w:rFonts w:ascii="Arial" w:hAnsi="Arial" w:cs="Arial"/>
                <w:sz w:val="20"/>
                <w:szCs w:val="20"/>
              </w:rPr>
              <w:t>vedligeholdelsesplan.</w:t>
            </w:r>
            <w:r w:rsidR="007C70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4C8E">
              <w:rPr>
                <w:rFonts w:ascii="Arial" w:hAnsi="Arial" w:cs="Arial"/>
                <w:sz w:val="20"/>
                <w:szCs w:val="20"/>
              </w:rPr>
              <w:t>Endvidere blev d</w:t>
            </w:r>
            <w:r w:rsidR="001B4E39">
              <w:rPr>
                <w:rFonts w:ascii="Arial" w:hAnsi="Arial" w:cs="Arial"/>
                <w:sz w:val="20"/>
                <w:szCs w:val="20"/>
              </w:rPr>
              <w:t>er o</w:t>
            </w:r>
            <w:r w:rsidR="00D1739B">
              <w:rPr>
                <w:rFonts w:ascii="Arial" w:hAnsi="Arial" w:cs="Arial"/>
                <w:sz w:val="20"/>
                <w:szCs w:val="20"/>
              </w:rPr>
              <w:t>pfordret til</w:t>
            </w:r>
            <w:r w:rsidR="001F1E39">
              <w:rPr>
                <w:rFonts w:ascii="Arial" w:hAnsi="Arial" w:cs="Arial"/>
                <w:sz w:val="20"/>
                <w:szCs w:val="20"/>
              </w:rPr>
              <w:t>,</w:t>
            </w:r>
            <w:r w:rsidR="00D1739B">
              <w:rPr>
                <w:rFonts w:ascii="Arial" w:hAnsi="Arial" w:cs="Arial"/>
                <w:sz w:val="20"/>
                <w:szCs w:val="20"/>
              </w:rPr>
              <w:t xml:space="preserve"> at </w:t>
            </w:r>
            <w:r w:rsidR="001B4E39">
              <w:rPr>
                <w:rFonts w:ascii="Arial" w:hAnsi="Arial" w:cs="Arial"/>
                <w:sz w:val="20"/>
                <w:szCs w:val="20"/>
              </w:rPr>
              <w:t>sognets</w:t>
            </w:r>
            <w:r w:rsidR="007C7057">
              <w:rPr>
                <w:rFonts w:ascii="Arial" w:hAnsi="Arial" w:cs="Arial"/>
                <w:sz w:val="20"/>
                <w:szCs w:val="20"/>
              </w:rPr>
              <w:t xml:space="preserve"> faste </w:t>
            </w:r>
            <w:r w:rsidR="00814235">
              <w:rPr>
                <w:rFonts w:ascii="Arial" w:hAnsi="Arial" w:cs="Arial"/>
                <w:sz w:val="20"/>
                <w:szCs w:val="20"/>
              </w:rPr>
              <w:t>vedligeholdelses</w:t>
            </w:r>
            <w:r w:rsidR="007C7057">
              <w:rPr>
                <w:rFonts w:ascii="Arial" w:hAnsi="Arial" w:cs="Arial"/>
                <w:sz w:val="20"/>
                <w:szCs w:val="20"/>
              </w:rPr>
              <w:t xml:space="preserve">budget </w:t>
            </w:r>
            <w:r w:rsidR="001B4E39">
              <w:rPr>
                <w:rFonts w:ascii="Arial" w:hAnsi="Arial" w:cs="Arial"/>
                <w:sz w:val="20"/>
                <w:szCs w:val="20"/>
              </w:rPr>
              <w:t xml:space="preserve">generelt </w:t>
            </w:r>
            <w:r w:rsidR="007C7057">
              <w:rPr>
                <w:rFonts w:ascii="Arial" w:hAnsi="Arial" w:cs="Arial"/>
                <w:sz w:val="20"/>
                <w:szCs w:val="20"/>
              </w:rPr>
              <w:t xml:space="preserve">skal hæves, så </w:t>
            </w:r>
            <w:r w:rsidR="0036049C">
              <w:rPr>
                <w:rFonts w:ascii="Arial" w:hAnsi="Arial" w:cs="Arial"/>
                <w:sz w:val="20"/>
                <w:szCs w:val="20"/>
              </w:rPr>
              <w:t xml:space="preserve">vedligeholdelsesarbejder </w:t>
            </w:r>
            <w:r w:rsidR="001B4E39">
              <w:rPr>
                <w:rFonts w:ascii="Arial" w:hAnsi="Arial" w:cs="Arial"/>
                <w:sz w:val="20"/>
                <w:szCs w:val="20"/>
              </w:rPr>
              <w:t xml:space="preserve">så vidt muligt </w:t>
            </w:r>
            <w:r w:rsidR="0036049C">
              <w:rPr>
                <w:rFonts w:ascii="Arial" w:hAnsi="Arial" w:cs="Arial"/>
                <w:sz w:val="20"/>
                <w:szCs w:val="20"/>
              </w:rPr>
              <w:t>tages af drift</w:t>
            </w:r>
            <w:r w:rsidR="001B4E39">
              <w:rPr>
                <w:rFonts w:ascii="Arial" w:hAnsi="Arial" w:cs="Arial"/>
                <w:sz w:val="20"/>
                <w:szCs w:val="20"/>
              </w:rPr>
              <w:t>sbudgettet</w:t>
            </w:r>
            <w:r w:rsidR="001F1E39">
              <w:rPr>
                <w:rFonts w:ascii="Arial" w:hAnsi="Arial" w:cs="Arial"/>
                <w:sz w:val="20"/>
                <w:szCs w:val="20"/>
              </w:rPr>
              <w:t xml:space="preserve"> fremover</w:t>
            </w:r>
            <w:r w:rsidR="003604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1149" w:rsidRPr="002B06BF" w14:paraId="2BD0DD31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1FEB9571" w14:textId="77777777" w:rsidR="00C11149" w:rsidRPr="00EB2AA8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DB3E2" w:themeColor="text2" w:themeTint="66"/>
                <w:sz w:val="20"/>
                <w:szCs w:val="20"/>
              </w:rPr>
            </w:pPr>
          </w:p>
        </w:tc>
      </w:tr>
      <w:tr w:rsidR="00C11149" w:rsidRPr="002B06BF" w14:paraId="46CEF052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915DE9F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77</w:t>
            </w:r>
          </w:p>
          <w:p w14:paraId="1EFF64E9" w14:textId="70CC63BC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Åbent Hus i kirke og moské</w:t>
            </w:r>
            <w:r w:rsidR="00EB7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3299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B73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forberedelse</w:t>
            </w:r>
            <w:r w:rsidR="0073299B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B73F3">
              <w:rPr>
                <w:rFonts w:ascii="Arial" w:hAnsi="Arial" w:cs="Arial"/>
                <w:b/>
                <w:bCs/>
                <w:sz w:val="20"/>
                <w:szCs w:val="20"/>
              </w:rPr>
              <w:t>planlægning</w:t>
            </w:r>
          </w:p>
        </w:tc>
      </w:tr>
      <w:tr w:rsidR="00C11149" w:rsidRPr="002B06BF" w14:paraId="0B3C99F4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45F4303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4EFE4226" w14:textId="43EF9768" w:rsidR="0073299B" w:rsidRPr="004D1A36" w:rsidRDefault="00274823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Menighedsrådet bakker op om</w:t>
            </w:r>
            <w:r w:rsidR="00DE4CDC">
              <w:rPr>
                <w:rFonts w:ascii="Arial" w:hAnsi="Arial" w:cs="Arial"/>
                <w:sz w:val="20"/>
                <w:szCs w:val="20"/>
              </w:rPr>
              <w:t xml:space="preserve"> det gode</w:t>
            </w:r>
            <w:r>
              <w:rPr>
                <w:rFonts w:ascii="Arial" w:hAnsi="Arial" w:cs="Arial"/>
                <w:sz w:val="20"/>
                <w:szCs w:val="20"/>
              </w:rPr>
              <w:t xml:space="preserve"> arrangement</w:t>
            </w:r>
            <w:r w:rsidR="00DE4CDC">
              <w:rPr>
                <w:rFonts w:ascii="Arial" w:hAnsi="Arial" w:cs="Arial"/>
                <w:sz w:val="20"/>
                <w:szCs w:val="20"/>
              </w:rPr>
              <w:t>, der var en stor succes for snart 2 år siden.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4CDC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ormanden indkalder </w:t>
            </w:r>
            <w:r w:rsidR="0032294D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DE4CDC">
              <w:rPr>
                <w:rFonts w:ascii="Arial" w:hAnsi="Arial" w:cs="Arial"/>
                <w:sz w:val="20"/>
                <w:szCs w:val="20"/>
              </w:rPr>
              <w:t xml:space="preserve"> indledende </w:t>
            </w:r>
            <w:r w:rsidR="0032294D">
              <w:rPr>
                <w:rFonts w:ascii="Arial" w:hAnsi="Arial" w:cs="Arial"/>
                <w:sz w:val="20"/>
                <w:szCs w:val="20"/>
              </w:rPr>
              <w:t>møde med Moskéen.</w:t>
            </w:r>
          </w:p>
        </w:tc>
      </w:tr>
      <w:tr w:rsidR="00C11149" w:rsidRPr="002B06BF" w14:paraId="15EFC56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9E6CA68" w14:textId="77777777" w:rsidR="00C11149" w:rsidRPr="00877F30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DBE5F1" w:themeColor="accent1" w:themeTint="33"/>
                <w:sz w:val="20"/>
                <w:szCs w:val="20"/>
              </w:rPr>
            </w:pPr>
          </w:p>
        </w:tc>
      </w:tr>
      <w:tr w:rsidR="00C11149" w:rsidRPr="002B06BF" w14:paraId="0A472F75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883F78A" w14:textId="2AB82303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78</w:t>
            </w:r>
          </w:p>
          <w:p w14:paraId="396C495C" w14:textId="7AC73D34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Ansøgning om tilskud til Seniorklubbens udflugt 15. maj 2025</w:t>
            </w:r>
          </w:p>
        </w:tc>
      </w:tr>
      <w:tr w:rsidR="00CE6430" w:rsidRPr="002B06BF" w14:paraId="2395F5F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62F31C6A" w14:textId="01C573C4" w:rsidR="00CE6430" w:rsidRPr="00CE6430" w:rsidRDefault="00CE6430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723">
              <w:rPr>
                <w:rFonts w:ascii="Arial" w:hAnsi="Arial" w:cs="Arial"/>
                <w:sz w:val="20"/>
                <w:szCs w:val="20"/>
              </w:rPr>
              <w:t xml:space="preserve">Bilag 78 </w:t>
            </w:r>
            <w:r>
              <w:rPr>
                <w:rFonts w:ascii="Arial" w:hAnsi="Arial" w:cs="Arial"/>
                <w:sz w:val="20"/>
                <w:szCs w:val="20"/>
              </w:rPr>
              <w:t>Ansøgning omdelt på mødet</w:t>
            </w:r>
          </w:p>
        </w:tc>
      </w:tr>
      <w:tr w:rsidR="00C11149" w:rsidRPr="002B06BF" w14:paraId="29B0860D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4189C1D7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13CFE5D3" w14:textId="1EDBB764" w:rsidR="00102A97" w:rsidRPr="00C9013E" w:rsidRDefault="00BC3B27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ansøges om 15.000 kr. </w:t>
            </w:r>
            <w:r w:rsidR="00240DA2">
              <w:rPr>
                <w:rFonts w:ascii="Arial" w:hAnsi="Arial" w:cs="Arial"/>
                <w:sz w:val="20"/>
                <w:szCs w:val="20"/>
              </w:rPr>
              <w:t>som tilskud til forårsudflugt. Kommunen er ansøgt</w:t>
            </w:r>
            <w:r w:rsidR="00BE69F1">
              <w:rPr>
                <w:rFonts w:ascii="Arial" w:hAnsi="Arial" w:cs="Arial"/>
                <w:sz w:val="20"/>
                <w:szCs w:val="20"/>
              </w:rPr>
              <w:t xml:space="preserve"> om tilskud</w:t>
            </w:r>
            <w:r w:rsidR="0022475B">
              <w:rPr>
                <w:rFonts w:ascii="Arial" w:hAnsi="Arial" w:cs="Arial"/>
                <w:sz w:val="20"/>
                <w:szCs w:val="20"/>
              </w:rPr>
              <w:t xml:space="preserve"> til forårsudflugten</w:t>
            </w:r>
            <w:r w:rsidR="00240DA2">
              <w:rPr>
                <w:rFonts w:ascii="Arial" w:hAnsi="Arial" w:cs="Arial"/>
                <w:sz w:val="20"/>
                <w:szCs w:val="20"/>
              </w:rPr>
              <w:t xml:space="preserve">, men der er </w:t>
            </w:r>
            <w:r w:rsidR="0022475B">
              <w:rPr>
                <w:rFonts w:ascii="Arial" w:hAnsi="Arial" w:cs="Arial"/>
                <w:sz w:val="20"/>
                <w:szCs w:val="20"/>
              </w:rPr>
              <w:t xml:space="preserve">endnu </w:t>
            </w:r>
            <w:r w:rsidR="00240DA2">
              <w:rPr>
                <w:rFonts w:ascii="Arial" w:hAnsi="Arial" w:cs="Arial"/>
                <w:sz w:val="20"/>
                <w:szCs w:val="20"/>
              </w:rPr>
              <w:t xml:space="preserve">ikke </w:t>
            </w:r>
            <w:r w:rsidR="0043466F">
              <w:rPr>
                <w:rFonts w:ascii="Arial" w:hAnsi="Arial" w:cs="Arial"/>
                <w:sz w:val="20"/>
                <w:szCs w:val="20"/>
              </w:rPr>
              <w:t>kommet svar</w:t>
            </w:r>
            <w:r w:rsidR="006B43A2">
              <w:rPr>
                <w:rFonts w:ascii="Arial" w:hAnsi="Arial" w:cs="Arial"/>
                <w:sz w:val="20"/>
                <w:szCs w:val="20"/>
              </w:rPr>
              <w:t>, hvorfor menighedsrådet stiller en underskudsgaranti til Seniorklubben</w:t>
            </w:r>
            <w:r w:rsidR="0022475B">
              <w:rPr>
                <w:rFonts w:ascii="Arial" w:hAnsi="Arial" w:cs="Arial"/>
                <w:sz w:val="20"/>
                <w:szCs w:val="20"/>
              </w:rPr>
              <w:t>, såfremt det bliver et afslag fra kommunen</w:t>
            </w:r>
            <w:r w:rsidR="006B43A2">
              <w:rPr>
                <w:rFonts w:ascii="Arial" w:hAnsi="Arial" w:cs="Arial"/>
                <w:sz w:val="20"/>
                <w:szCs w:val="20"/>
              </w:rPr>
              <w:t>.</w:t>
            </w:r>
            <w:r w:rsidR="00240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1149" w:rsidRPr="002B06BF" w14:paraId="1F13C7E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3D527308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11149" w:rsidRPr="002B06BF" w14:paraId="6DEBF59C" w14:textId="77777777" w:rsidTr="003533BC">
        <w:trPr>
          <w:trHeight w:val="244"/>
        </w:trPr>
        <w:tc>
          <w:tcPr>
            <w:tcW w:w="5000" w:type="pct"/>
            <w:vAlign w:val="center"/>
          </w:tcPr>
          <w:p w14:paraId="2A2A9DB4" w14:textId="77777777" w:rsidR="00C11149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Punkt 79</w:t>
            </w:r>
          </w:p>
          <w:p w14:paraId="21D11A55" w14:textId="4086CF53" w:rsidR="00227F39" w:rsidRDefault="004D707C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Renovering af køkkenborde og køkkenskabe</w:t>
            </w:r>
            <w:r w:rsidR="007329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Sthens Kirke</w:t>
            </w:r>
          </w:p>
        </w:tc>
      </w:tr>
      <w:tr w:rsidR="00C11149" w:rsidRPr="00F97D31" w14:paraId="01C6D26A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5C9957B6" w14:textId="05385A84" w:rsidR="00C11149" w:rsidRPr="000975F8" w:rsidRDefault="000975F8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Sagsoplysning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Bilag </w:t>
            </w:r>
            <w:r w:rsidR="004678C9">
              <w:rPr>
                <w:rFonts w:ascii="Arial" w:hAnsi="Arial" w:cs="Arial"/>
                <w:color w:val="000000" w:themeColor="text1"/>
                <w:sz w:val="20"/>
                <w:szCs w:val="20"/>
              </w:rPr>
              <w:t>79 Indhentet tilbud</w:t>
            </w:r>
            <w:r w:rsidR="00102A9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Rammelisten</w:t>
            </w:r>
            <w:r w:rsidR="00B85D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præsenteres ved KPU</w:t>
            </w:r>
          </w:p>
        </w:tc>
      </w:tr>
      <w:tr w:rsidR="00102A97" w:rsidRPr="00F97D31" w14:paraId="0C7FEC3A" w14:textId="77777777" w:rsidTr="003533BC">
        <w:trPr>
          <w:trHeight w:val="244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2654B1B" w14:textId="77777777" w:rsidR="00102A97" w:rsidRDefault="00102A97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Referat</w:t>
            </w:r>
          </w:p>
          <w:p w14:paraId="2427233F" w14:textId="1F38B0D7" w:rsidR="00102A97" w:rsidRPr="00205A5A" w:rsidRDefault="00FB2F95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Godkendt – 27.425 </w:t>
            </w:r>
            <w:r w:rsidR="00BE0966">
              <w:rPr>
                <w:rFonts w:ascii="Arial" w:hAnsi="Arial" w:cs="Arial"/>
                <w:color w:val="000000" w:themeColor="text1"/>
                <w:sz w:val="20"/>
                <w:szCs w:val="20"/>
              </w:rPr>
              <w:t>incl.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moms</w:t>
            </w:r>
          </w:p>
        </w:tc>
      </w:tr>
      <w:tr w:rsidR="00C11149" w:rsidRPr="002B06BF" w14:paraId="5BCB0699" w14:textId="77777777" w:rsidTr="003533BC">
        <w:trPr>
          <w:trHeight w:val="244"/>
        </w:trPr>
        <w:tc>
          <w:tcPr>
            <w:tcW w:w="5000" w:type="pct"/>
            <w:shd w:val="clear" w:color="auto" w:fill="8DB3E2" w:themeFill="text2" w:themeFillTint="66"/>
            <w:vAlign w:val="center"/>
          </w:tcPr>
          <w:p w14:paraId="2C29D487" w14:textId="77777777" w:rsidR="00C11149" w:rsidRPr="00620EAD" w:rsidRDefault="00C11149" w:rsidP="00740A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24DAC" w:rsidRPr="002B06BF" w14:paraId="62BEE41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44E" w14:textId="31C24E9A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7448F6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  <w:p w14:paraId="4878F0E9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formanden</w:t>
            </w:r>
          </w:p>
        </w:tc>
      </w:tr>
      <w:tr w:rsidR="00824DAC" w:rsidRPr="00052F29" w14:paraId="5689782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F4B1" w14:textId="77777777" w:rsidR="005748DD" w:rsidRPr="00F31933" w:rsidRDefault="00824DAC" w:rsidP="009A1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1933">
              <w:rPr>
                <w:rFonts w:ascii="Arial" w:hAnsi="Arial" w:cs="Arial"/>
                <w:bCs/>
                <w:sz w:val="20"/>
                <w:szCs w:val="20"/>
              </w:rPr>
              <w:t>Referat</w:t>
            </w:r>
          </w:p>
          <w:p w14:paraId="2E28EF0F" w14:textId="656F5F29" w:rsidR="004956AE" w:rsidRPr="004956AE" w:rsidRDefault="004956AE" w:rsidP="004956AE">
            <w:pPr>
              <w:pStyle w:val="Listeafsni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956AE">
              <w:rPr>
                <w:rFonts w:ascii="Arial" w:hAnsi="Arial" w:cs="Arial"/>
                <w:bCs/>
                <w:sz w:val="20"/>
                <w:szCs w:val="20"/>
              </w:rPr>
              <w:t>Der ha</w:t>
            </w:r>
            <w:r w:rsidR="00F67BBC" w:rsidRPr="00F3193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956AE">
              <w:rPr>
                <w:rFonts w:ascii="Arial" w:hAnsi="Arial" w:cs="Arial"/>
                <w:bCs/>
                <w:sz w:val="20"/>
                <w:szCs w:val="20"/>
              </w:rPr>
              <w:t xml:space="preserve"> været afholdt stiftskonference om Luthersk identitet, hvor formanden og Edel Riget ha</w:t>
            </w:r>
            <w:r w:rsidR="00F67BBC" w:rsidRPr="00F31933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4956AE">
              <w:rPr>
                <w:rFonts w:ascii="Arial" w:hAnsi="Arial" w:cs="Arial"/>
                <w:bCs/>
                <w:sz w:val="20"/>
                <w:szCs w:val="20"/>
              </w:rPr>
              <w:t xml:space="preserve"> deltaget.</w:t>
            </w:r>
          </w:p>
          <w:p w14:paraId="5040870A" w14:textId="7F979E23" w:rsidR="009A199F" w:rsidRPr="00F31933" w:rsidRDefault="004956AE" w:rsidP="004956AE">
            <w:pPr>
              <w:pStyle w:val="Listeafsni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Den 12.3 </w:t>
            </w:r>
            <w:r w:rsidR="00F67BBC" w:rsidRPr="00F31933">
              <w:rPr>
                <w:rFonts w:ascii="Arial" w:hAnsi="Arial" w:cs="Arial"/>
                <w:bCs/>
                <w:sz w:val="20"/>
                <w:szCs w:val="20"/>
              </w:rPr>
              <w:t>blev der afholdt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87E1B" w:rsidRPr="00F31933">
              <w:rPr>
                <w:rFonts w:ascii="Arial" w:hAnsi="Arial" w:cs="Arial"/>
                <w:bCs/>
                <w:sz w:val="20"/>
                <w:szCs w:val="20"/>
              </w:rPr>
              <w:t>orienterings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møde med biskoppen om ansøgere til den ledige 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præste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stilling</w:t>
            </w:r>
            <w:r w:rsidR="00270038" w:rsidRPr="00F31933">
              <w:rPr>
                <w:rFonts w:ascii="Arial" w:hAnsi="Arial" w:cs="Arial"/>
                <w:bCs/>
                <w:sz w:val="20"/>
                <w:szCs w:val="20"/>
              </w:rPr>
              <w:t>. T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irsdag </w:t>
            </w:r>
            <w:r w:rsidR="00270038" w:rsidRPr="00F31933">
              <w:rPr>
                <w:rFonts w:ascii="Arial" w:hAnsi="Arial" w:cs="Arial"/>
                <w:bCs/>
                <w:sz w:val="20"/>
                <w:szCs w:val="20"/>
              </w:rPr>
              <w:t xml:space="preserve">den 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25.3</w:t>
            </w:r>
            <w:r w:rsidR="00270038" w:rsidRPr="00F31933">
              <w:rPr>
                <w:rFonts w:ascii="Arial" w:hAnsi="Arial" w:cs="Arial"/>
                <w:bCs/>
                <w:sz w:val="20"/>
                <w:szCs w:val="20"/>
              </w:rPr>
              <w:t xml:space="preserve"> blev der afholdt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prøveprædiken og indstillingsmøde</w:t>
            </w:r>
            <w:r w:rsidR="00B545F7" w:rsidRPr="00F31933">
              <w:rPr>
                <w:rFonts w:ascii="Arial" w:hAnsi="Arial" w:cs="Arial"/>
                <w:bCs/>
                <w:sz w:val="20"/>
                <w:szCs w:val="20"/>
              </w:rPr>
              <w:t>. H</w:t>
            </w:r>
            <w:r w:rsidR="00B6501B" w:rsidRPr="00F31933">
              <w:rPr>
                <w:rFonts w:ascii="Arial" w:hAnsi="Arial" w:cs="Arial"/>
                <w:bCs/>
                <w:sz w:val="20"/>
                <w:szCs w:val="20"/>
              </w:rPr>
              <w:t>er til formiddag 27.3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ha</w:t>
            </w:r>
            <w:r w:rsidR="000C2AD8" w:rsidRPr="00F31933">
              <w:rPr>
                <w:rFonts w:ascii="Arial" w:hAnsi="Arial" w:cs="Arial"/>
                <w:bCs/>
                <w:sz w:val="20"/>
                <w:szCs w:val="20"/>
              </w:rPr>
              <w:t xml:space="preserve">r menighedsrådet modtaget mail fra 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Domprovsten</w:t>
            </w:r>
            <w:r w:rsidR="000C2AD8" w:rsidRPr="00F31933">
              <w:rPr>
                <w:rFonts w:ascii="Arial" w:hAnsi="Arial" w:cs="Arial"/>
                <w:bCs/>
                <w:sz w:val="20"/>
                <w:szCs w:val="20"/>
              </w:rPr>
              <w:t>, der gør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opmærksom på</w:t>
            </w:r>
            <w:r w:rsidR="00B545F7" w:rsidRPr="00F31933">
              <w:rPr>
                <w:rFonts w:ascii="Arial" w:hAnsi="Arial" w:cs="Arial"/>
                <w:bCs/>
                <w:sz w:val="20"/>
                <w:szCs w:val="20"/>
              </w:rPr>
              <w:t>, at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74DF6" w:rsidRPr="00F31933">
              <w:rPr>
                <w:rFonts w:ascii="Arial" w:hAnsi="Arial" w:cs="Arial"/>
                <w:bCs/>
                <w:sz w:val="20"/>
                <w:szCs w:val="20"/>
              </w:rPr>
              <w:t>man ha</w:t>
            </w:r>
            <w:r w:rsidR="0019452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D74DF6" w:rsidRPr="00F31933">
              <w:rPr>
                <w:rFonts w:ascii="Arial" w:hAnsi="Arial" w:cs="Arial"/>
                <w:bCs/>
                <w:sz w:val="20"/>
                <w:szCs w:val="20"/>
              </w:rPr>
              <w:t xml:space="preserve"> overset en mail </w:t>
            </w:r>
            <w:r w:rsidR="005703AA">
              <w:rPr>
                <w:rFonts w:ascii="Arial" w:hAnsi="Arial" w:cs="Arial"/>
                <w:bCs/>
                <w:sz w:val="20"/>
                <w:szCs w:val="20"/>
              </w:rPr>
              <w:t>af</w:t>
            </w:r>
            <w:r w:rsidR="003F66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0B2A">
              <w:rPr>
                <w:rFonts w:ascii="Arial" w:hAnsi="Arial" w:cs="Arial"/>
                <w:bCs/>
                <w:sz w:val="20"/>
                <w:szCs w:val="20"/>
              </w:rPr>
              <w:t>14.3</w:t>
            </w:r>
            <w:r w:rsidR="005703A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D62AD9">
              <w:rPr>
                <w:rFonts w:ascii="Arial" w:hAnsi="Arial" w:cs="Arial"/>
                <w:bCs/>
                <w:sz w:val="20"/>
                <w:szCs w:val="20"/>
              </w:rPr>
              <w:t>hvor kontaktpersonen</w:t>
            </w:r>
            <w:r w:rsidR="00C90B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2AD9">
              <w:rPr>
                <w:rFonts w:ascii="Arial" w:hAnsi="Arial" w:cs="Arial"/>
                <w:bCs/>
                <w:sz w:val="20"/>
                <w:szCs w:val="20"/>
              </w:rPr>
              <w:t>har fremsat ønske om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E2DE4">
              <w:rPr>
                <w:rFonts w:ascii="Arial" w:hAnsi="Arial" w:cs="Arial"/>
                <w:bCs/>
                <w:sz w:val="20"/>
                <w:szCs w:val="20"/>
              </w:rPr>
              <w:t xml:space="preserve">endnu 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et møde med biskop og domprovst</w:t>
            </w:r>
            <w:r w:rsidR="000E2DE4">
              <w:rPr>
                <w:rFonts w:ascii="Arial" w:hAnsi="Arial" w:cs="Arial"/>
                <w:bCs/>
                <w:sz w:val="20"/>
                <w:szCs w:val="20"/>
              </w:rPr>
              <w:t>, da denne ønsker tilføjet endnu en kandidat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>. </w:t>
            </w:r>
            <w:r w:rsidR="00D63D55" w:rsidRPr="00F31933">
              <w:rPr>
                <w:rFonts w:ascii="Arial" w:hAnsi="Arial" w:cs="Arial"/>
                <w:bCs/>
                <w:sz w:val="20"/>
                <w:szCs w:val="20"/>
              </w:rPr>
              <w:t>I mailen fra domprovsten gøres der opmærksom på, at der er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sket en procedurefejl, </w:t>
            </w:r>
            <w:r w:rsidR="00D63D55" w:rsidRPr="00F31933">
              <w:rPr>
                <w:rFonts w:ascii="Arial" w:hAnsi="Arial" w:cs="Arial"/>
                <w:bCs/>
                <w:sz w:val="20"/>
                <w:szCs w:val="20"/>
              </w:rPr>
              <w:t>hvorfor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der </w:t>
            </w:r>
            <w:r w:rsidR="00775233" w:rsidRPr="00F31933">
              <w:rPr>
                <w:rFonts w:ascii="Arial" w:hAnsi="Arial" w:cs="Arial"/>
                <w:bCs/>
                <w:sz w:val="20"/>
                <w:szCs w:val="20"/>
              </w:rPr>
              <w:t>skal afholdes</w:t>
            </w:r>
            <w:r w:rsidRPr="00F31933">
              <w:rPr>
                <w:rFonts w:ascii="Arial" w:hAnsi="Arial" w:cs="Arial"/>
                <w:bCs/>
                <w:sz w:val="20"/>
                <w:szCs w:val="20"/>
              </w:rPr>
              <w:t xml:space="preserve"> et nyt møde.</w:t>
            </w:r>
          </w:p>
        </w:tc>
      </w:tr>
      <w:tr w:rsidR="00824DAC" w:rsidRPr="00052F29" w14:paraId="547F8E1F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2D4459D" w14:textId="77777777" w:rsidR="00824DAC" w:rsidRPr="00052F29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DAC" w:rsidRPr="002B06BF" w14:paraId="44A3916B" w14:textId="77777777" w:rsidTr="003533BC">
        <w:trPr>
          <w:trHeight w:val="6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1F4B" w14:textId="75D22789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7448F6">
              <w:rPr>
                <w:rFonts w:ascii="Arial" w:hAnsi="Arial" w:cs="Arial"/>
                <w:b/>
                <w:sz w:val="20"/>
                <w:szCs w:val="20"/>
              </w:rPr>
              <w:t>81</w:t>
            </w:r>
          </w:p>
          <w:p w14:paraId="00C94688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kontaktperson</w:t>
            </w:r>
          </w:p>
        </w:tc>
      </w:tr>
      <w:tr w:rsidR="00824DAC" w:rsidRPr="00134457" w14:paraId="13D1749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7287" w14:textId="77777777" w:rsidR="00824DAC" w:rsidRDefault="00824DAC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520E90AF" w14:textId="595908A4" w:rsidR="00102A97" w:rsidRPr="00134457" w:rsidRDefault="00300B8C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Arbejdstilsynet har været på uanmeldt besøg</w:t>
            </w:r>
            <w:r w:rsidR="00093892">
              <w:rPr>
                <w:rFonts w:ascii="Arial" w:hAnsi="Arial" w:cs="Arial"/>
                <w:sz w:val="20"/>
                <w:szCs w:val="20"/>
              </w:rPr>
              <w:t xml:space="preserve"> tirsdag 25.3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7C70">
              <w:rPr>
                <w:rFonts w:ascii="Arial" w:hAnsi="Arial" w:cs="Arial"/>
                <w:sz w:val="20"/>
                <w:szCs w:val="20"/>
              </w:rPr>
              <w:t xml:space="preserve">hvor kontaktpersonen blev ringet </w:t>
            </w:r>
            <w:r w:rsidR="0022475B">
              <w:rPr>
                <w:rFonts w:ascii="Arial" w:hAnsi="Arial" w:cs="Arial"/>
                <w:sz w:val="20"/>
                <w:szCs w:val="20"/>
              </w:rPr>
              <w:t>op</w:t>
            </w:r>
            <w:r w:rsidR="00683626">
              <w:rPr>
                <w:rFonts w:ascii="Arial" w:hAnsi="Arial" w:cs="Arial"/>
                <w:sz w:val="20"/>
                <w:szCs w:val="20"/>
              </w:rPr>
              <w:t xml:space="preserve"> og spurgt om at komme, men denne var forhindret, </w:t>
            </w:r>
            <w:r>
              <w:rPr>
                <w:rFonts w:ascii="Arial" w:hAnsi="Arial" w:cs="Arial"/>
                <w:sz w:val="20"/>
                <w:szCs w:val="20"/>
              </w:rPr>
              <w:t xml:space="preserve">hvorfor kontaktpersonen har </w:t>
            </w:r>
            <w:r w:rsidR="00683626">
              <w:rPr>
                <w:rFonts w:ascii="Arial" w:hAnsi="Arial" w:cs="Arial"/>
                <w:sz w:val="20"/>
                <w:szCs w:val="20"/>
              </w:rPr>
              <w:t xml:space="preserve">aftalt </w:t>
            </w:r>
            <w:r>
              <w:rPr>
                <w:rFonts w:ascii="Arial" w:hAnsi="Arial" w:cs="Arial"/>
                <w:sz w:val="20"/>
                <w:szCs w:val="20"/>
              </w:rPr>
              <w:t xml:space="preserve">et møde med </w:t>
            </w:r>
            <w:r w:rsidR="00683626">
              <w:rPr>
                <w:rFonts w:ascii="Arial" w:hAnsi="Arial" w:cs="Arial"/>
                <w:sz w:val="20"/>
                <w:szCs w:val="20"/>
              </w:rPr>
              <w:t>Arbejdstilsynet</w:t>
            </w:r>
            <w:r>
              <w:rPr>
                <w:rFonts w:ascii="Arial" w:hAnsi="Arial" w:cs="Arial"/>
                <w:sz w:val="20"/>
                <w:szCs w:val="20"/>
              </w:rPr>
              <w:t xml:space="preserve"> tirsdag</w:t>
            </w:r>
            <w:r w:rsidR="00526F92">
              <w:rPr>
                <w:rFonts w:ascii="Arial" w:hAnsi="Arial" w:cs="Arial"/>
                <w:sz w:val="20"/>
                <w:szCs w:val="20"/>
              </w:rPr>
              <w:t xml:space="preserve"> den</w:t>
            </w:r>
            <w:r w:rsidR="00693C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F92">
              <w:rPr>
                <w:rFonts w:ascii="Arial" w:hAnsi="Arial" w:cs="Arial"/>
                <w:sz w:val="20"/>
                <w:szCs w:val="20"/>
              </w:rPr>
              <w:t>1. april.</w:t>
            </w:r>
          </w:p>
        </w:tc>
      </w:tr>
      <w:tr w:rsidR="00824DAC" w14:paraId="5EB3961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571ED90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14:paraId="3ABCAFB7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BB1B" w14:textId="12152483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7448F6">
              <w:rPr>
                <w:rFonts w:ascii="Arial" w:hAnsi="Arial" w:cs="Arial"/>
                <w:b/>
                <w:sz w:val="20"/>
                <w:szCs w:val="20"/>
              </w:rPr>
              <w:t>82</w:t>
            </w:r>
          </w:p>
          <w:p w14:paraId="56167148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Nyt fra præsten</w:t>
            </w:r>
          </w:p>
          <w:p w14:paraId="0D66C5BE" w14:textId="77777777" w:rsidR="001F1E39" w:rsidRDefault="001F1E39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570FF" w14:paraId="6BD0BA7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8BCD" w14:textId="77777777" w:rsidR="00824DAC" w:rsidRDefault="00824DAC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Referat</w:t>
            </w:r>
          </w:p>
          <w:p w14:paraId="3B42B1DD" w14:textId="1A1ED7A3" w:rsidR="00102A97" w:rsidRPr="00F31933" w:rsidRDefault="00300B8C" w:rsidP="00571D27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933">
              <w:rPr>
                <w:rFonts w:ascii="Arial" w:hAnsi="Arial" w:cs="Arial"/>
                <w:sz w:val="20"/>
                <w:szCs w:val="20"/>
              </w:rPr>
              <w:t>Der har været to hele konfirmanddage</w:t>
            </w:r>
            <w:r w:rsidR="00E10BB2" w:rsidRPr="00F31933">
              <w:rPr>
                <w:rFonts w:ascii="Arial" w:hAnsi="Arial" w:cs="Arial"/>
                <w:sz w:val="20"/>
                <w:szCs w:val="20"/>
              </w:rPr>
              <w:t xml:space="preserve"> med et spændende maleprojekt</w:t>
            </w:r>
            <w:r w:rsidR="00683626">
              <w:rPr>
                <w:rFonts w:ascii="Arial" w:hAnsi="Arial" w:cs="Arial"/>
                <w:sz w:val="20"/>
                <w:szCs w:val="20"/>
              </w:rPr>
              <w:t>,</w:t>
            </w:r>
            <w:r w:rsidR="00446EE6" w:rsidRPr="00F31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EF5" w:rsidRPr="00F31933">
              <w:rPr>
                <w:rFonts w:ascii="Arial" w:hAnsi="Arial" w:cs="Arial"/>
                <w:sz w:val="20"/>
                <w:szCs w:val="20"/>
              </w:rPr>
              <w:t>samt et spændende</w:t>
            </w:r>
            <w:r w:rsidR="00446EE6" w:rsidRPr="00F31933">
              <w:rPr>
                <w:rFonts w:ascii="Arial" w:hAnsi="Arial" w:cs="Arial"/>
                <w:sz w:val="20"/>
                <w:szCs w:val="20"/>
              </w:rPr>
              <w:t xml:space="preserve"> foredrag </w:t>
            </w:r>
            <w:r w:rsidR="006A006A" w:rsidRPr="00F31933">
              <w:rPr>
                <w:rFonts w:ascii="Arial" w:hAnsi="Arial" w:cs="Arial"/>
                <w:sz w:val="20"/>
                <w:szCs w:val="20"/>
              </w:rPr>
              <w:t>ved en repræsentant fra Stubben (Kirkens Korshær)</w:t>
            </w:r>
            <w:r w:rsidR="00E10BB2" w:rsidRPr="00F31933">
              <w:rPr>
                <w:rFonts w:ascii="Arial" w:hAnsi="Arial" w:cs="Arial"/>
                <w:sz w:val="20"/>
                <w:szCs w:val="20"/>
              </w:rPr>
              <w:t xml:space="preserve">. Det har været 2 </w:t>
            </w:r>
            <w:r w:rsidR="00683626">
              <w:rPr>
                <w:rFonts w:ascii="Arial" w:hAnsi="Arial" w:cs="Arial"/>
                <w:sz w:val="20"/>
                <w:szCs w:val="20"/>
              </w:rPr>
              <w:t xml:space="preserve">rigtig </w:t>
            </w:r>
            <w:r w:rsidR="00E10BB2" w:rsidRPr="00F31933">
              <w:rPr>
                <w:rFonts w:ascii="Arial" w:hAnsi="Arial" w:cs="Arial"/>
                <w:sz w:val="20"/>
                <w:szCs w:val="20"/>
              </w:rPr>
              <w:t>gode dage</w:t>
            </w:r>
            <w:r w:rsidR="00683626">
              <w:rPr>
                <w:rFonts w:ascii="Arial" w:hAnsi="Arial" w:cs="Arial"/>
                <w:sz w:val="20"/>
                <w:szCs w:val="20"/>
              </w:rPr>
              <w:t>!</w:t>
            </w:r>
          </w:p>
          <w:p w14:paraId="09F9BA4D" w14:textId="20BC9A83" w:rsidR="00864CCC" w:rsidRPr="00F31933" w:rsidRDefault="00715B38" w:rsidP="00571D27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933">
              <w:rPr>
                <w:rFonts w:ascii="Arial" w:hAnsi="Arial" w:cs="Arial"/>
                <w:sz w:val="20"/>
                <w:szCs w:val="20"/>
              </w:rPr>
              <w:t>Om 14 dage</w:t>
            </w:r>
            <w:r w:rsidR="00864CCC" w:rsidRPr="00F31933">
              <w:rPr>
                <w:rFonts w:ascii="Arial" w:hAnsi="Arial" w:cs="Arial"/>
                <w:sz w:val="20"/>
                <w:szCs w:val="20"/>
              </w:rPr>
              <w:t xml:space="preserve"> skal konfirmanderne på udflugt til kirkerne nede i Helsingør by</w:t>
            </w:r>
            <w:r w:rsidR="00966893" w:rsidRPr="00F319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A1364E" w14:textId="77777777" w:rsidR="00571D27" w:rsidRPr="00F31933" w:rsidRDefault="00571D27" w:rsidP="00571D27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31933">
              <w:rPr>
                <w:rFonts w:ascii="Arial" w:hAnsi="Arial" w:cs="Arial"/>
                <w:sz w:val="20"/>
                <w:szCs w:val="20"/>
              </w:rPr>
              <w:t xml:space="preserve">Der er familiegudstjeneste på onsdag den 2. april 2025. </w:t>
            </w:r>
          </w:p>
          <w:p w14:paraId="73ADC0F7" w14:textId="71B58298" w:rsidR="00767AED" w:rsidRPr="00571D27" w:rsidRDefault="00767AED" w:rsidP="00571D27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næste uge er der møde med Skoletjenesten</w:t>
            </w:r>
            <w:r w:rsidR="006A00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24DAC" w14:paraId="3111984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18F49DE" w14:textId="77777777" w:rsidR="00824DAC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408F16A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77C" w14:textId="10DFF841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DA1713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  <w:p w14:paraId="3062276C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Orientering fra udvalg udover diverse referater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herunder fra KPU</w:t>
            </w: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824DAC" w:rsidRPr="005910DE" w14:paraId="2ECAE7C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E166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>Sagsoplysning</w:t>
            </w:r>
          </w:p>
        </w:tc>
      </w:tr>
      <w:tr w:rsidR="00824DAC" w:rsidRPr="00134457" w14:paraId="1A26D732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3C" w14:textId="77777777" w:rsidR="00824DAC" w:rsidRDefault="00824DAC" w:rsidP="00824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3929F849" w14:textId="38F72637" w:rsidR="00102A97" w:rsidRPr="00134457" w:rsidRDefault="00446EE6" w:rsidP="00446E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Intet at bemærke</w:t>
            </w:r>
          </w:p>
        </w:tc>
      </w:tr>
      <w:tr w:rsidR="00824DAC" w:rsidRPr="002B06BF" w14:paraId="13229167" w14:textId="77777777" w:rsidTr="003533BC">
        <w:trPr>
          <w:trHeight w:val="3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F1A685D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5910DE" w14:paraId="349A231E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930" w14:textId="030E2560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DA1713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  <w:p w14:paraId="5D08C5D3" w14:textId="77777777" w:rsidR="00824DAC" w:rsidRPr="005910DE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Orientering fra møder, hvor Sthens Kirke har været repræsenteret</w:t>
            </w:r>
          </w:p>
        </w:tc>
      </w:tr>
      <w:tr w:rsidR="00824DAC" w:rsidRPr="002B06BF" w14:paraId="38DB7D6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0C38" w14:textId="77777777" w:rsidR="00824DAC" w:rsidRPr="00102A97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Sagsoplysning</w:t>
            </w:r>
          </w:p>
        </w:tc>
      </w:tr>
      <w:tr w:rsidR="00824DAC" w:rsidRPr="00134457" w14:paraId="258778C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7BF3" w14:textId="77777777" w:rsidR="00824DAC" w:rsidRDefault="00102A97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2A97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57670068" w14:textId="151D65B6" w:rsidR="00102A97" w:rsidRPr="00446EE6" w:rsidRDefault="00446EE6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Orientering ved Edel Riget fra Kirkegårdsbestyrelsen.</w:t>
            </w:r>
          </w:p>
        </w:tc>
      </w:tr>
      <w:tr w:rsidR="00824DAC" w:rsidRPr="002B06BF" w14:paraId="3AC30A60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930A8A8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DAC" w:rsidRPr="002B06BF" w14:paraId="4F84F1C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A71" w14:textId="30F3CB9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DA1713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  <w:p w14:paraId="15D60B87" w14:textId="77777777" w:rsidR="00824DAC" w:rsidRPr="002B06BF" w:rsidRDefault="00824DAC" w:rsidP="004911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Indkomne efterretningssager </w:t>
            </w:r>
          </w:p>
        </w:tc>
      </w:tr>
      <w:tr w:rsidR="00EC2360" w:rsidRPr="002B06BF" w14:paraId="3F5D49D8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4B0D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Før udsendelse af dagsorden:</w:t>
            </w:r>
          </w:p>
          <w:p w14:paraId="13A519E0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E6C6F" w14:textId="77777777" w:rsidR="00EC2360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Stiftet</w:t>
            </w:r>
          </w:p>
          <w:p w14:paraId="0D0219A5" w14:textId="455862AF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>06.03: Besked fra biskoppen om, at Helsingør Stift er vært for det kirkelige folkemøde i 2028</w:t>
            </w:r>
          </w:p>
          <w:p w14:paraId="249E8498" w14:textId="39E92F5F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 xml:space="preserve">06.03: Afslag på ønske fra </w:t>
            </w:r>
            <w:r w:rsidR="004A6A54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DF4276">
              <w:rPr>
                <w:rFonts w:ascii="Arial" w:hAnsi="Arial" w:cs="Arial"/>
                <w:bCs/>
                <w:sz w:val="20"/>
                <w:szCs w:val="20"/>
              </w:rPr>
              <w:t xml:space="preserve"> medlemmer af MR om tilladelse til nykonstituering</w:t>
            </w:r>
            <w:r w:rsidR="002461EF">
              <w:rPr>
                <w:rFonts w:ascii="Arial" w:hAnsi="Arial" w:cs="Arial"/>
                <w:bCs/>
                <w:sz w:val="20"/>
                <w:szCs w:val="20"/>
              </w:rPr>
              <w:t xml:space="preserve"> af </w:t>
            </w:r>
            <w:r w:rsidR="007D39F4">
              <w:rPr>
                <w:rFonts w:ascii="Arial" w:hAnsi="Arial" w:cs="Arial"/>
                <w:bCs/>
                <w:sz w:val="20"/>
                <w:szCs w:val="20"/>
              </w:rPr>
              <w:t>menighedsrådet</w:t>
            </w:r>
            <w:r w:rsidR="002461E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05170CA" w14:textId="77777777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>06.03: Indbydelse til dialogmøde med biskoppen 11.marts</w:t>
            </w:r>
          </w:p>
          <w:p w14:paraId="7F60F0B6" w14:textId="17B4181A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>10.03: Dialogmødet med biskoppen aflyses, da kun to MR-medlemmer kunne deltage</w:t>
            </w:r>
          </w:p>
          <w:p w14:paraId="44FF75B8" w14:textId="59D46CA2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>10.03: Anne Sofie Grandorfs ansættelse i Sthens Kirke forlænges til 31.maj</w:t>
            </w:r>
          </w:p>
          <w:p w14:paraId="1753FA93" w14:textId="7527C668" w:rsidR="00DF4276" w:rsidRPr="00DF4276" w:rsidRDefault="00DF4276" w:rsidP="00DF42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F4276">
              <w:rPr>
                <w:rFonts w:ascii="Arial" w:hAnsi="Arial" w:cs="Arial"/>
                <w:bCs/>
                <w:sz w:val="20"/>
                <w:szCs w:val="20"/>
              </w:rPr>
              <w:t>11.03: Kritik af forløbet omkring fornyelse af kontrakt for korleder</w:t>
            </w:r>
            <w:r w:rsidR="00605608">
              <w:rPr>
                <w:rFonts w:ascii="Arial" w:hAnsi="Arial" w:cs="Arial"/>
                <w:bCs/>
                <w:sz w:val="20"/>
                <w:szCs w:val="20"/>
              </w:rPr>
              <w:t>en</w:t>
            </w:r>
            <w:r w:rsidR="009C00EA">
              <w:rPr>
                <w:rFonts w:ascii="Arial" w:hAnsi="Arial" w:cs="Arial"/>
                <w:bCs/>
                <w:sz w:val="20"/>
                <w:szCs w:val="20"/>
              </w:rPr>
              <w:t xml:space="preserve"> for De Levende Sthene</w:t>
            </w:r>
          </w:p>
          <w:p w14:paraId="59EB3954" w14:textId="77777777" w:rsidR="00DF4276" w:rsidRPr="00EC2360" w:rsidRDefault="00DF4276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E4CEC" w14:textId="77777777" w:rsidR="00EC2360" w:rsidRPr="00EC2360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Helsingør Domprovsti</w:t>
            </w:r>
          </w:p>
          <w:p w14:paraId="72B98586" w14:textId="098AE362" w:rsidR="00E52F90" w:rsidRPr="00E52F90" w:rsidRDefault="00E52F90" w:rsidP="00E52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2F90">
              <w:rPr>
                <w:rFonts w:ascii="Arial" w:hAnsi="Arial" w:cs="Arial"/>
                <w:bCs/>
                <w:sz w:val="20"/>
                <w:szCs w:val="20"/>
              </w:rPr>
              <w:t>06.03: Vores dialogmøde med Domprovsten er som ønsket ændret til 6.maj kl. 16</w:t>
            </w:r>
          </w:p>
          <w:p w14:paraId="524455EC" w14:textId="77777777" w:rsidR="00E52F90" w:rsidRPr="00E52F90" w:rsidRDefault="00E52F90" w:rsidP="00E52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2F90">
              <w:rPr>
                <w:rFonts w:ascii="Arial" w:hAnsi="Arial" w:cs="Arial"/>
                <w:bCs/>
                <w:sz w:val="20"/>
                <w:szCs w:val="20"/>
              </w:rPr>
              <w:t>11.03: Referat af formandsmødet den 20.februar</w:t>
            </w:r>
          </w:p>
          <w:p w14:paraId="22A11C79" w14:textId="77777777" w:rsidR="00E52F90" w:rsidRPr="00E52F90" w:rsidRDefault="00E52F90" w:rsidP="00E52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2F90">
              <w:rPr>
                <w:rFonts w:ascii="Arial" w:hAnsi="Arial" w:cs="Arial"/>
                <w:bCs/>
                <w:sz w:val="20"/>
                <w:szCs w:val="20"/>
              </w:rPr>
              <w:t>14.03: Liturgi for prøveprædiken ved den valgte ansøger</w:t>
            </w:r>
          </w:p>
          <w:p w14:paraId="19CE0A5A" w14:textId="77777777" w:rsidR="00E52F90" w:rsidRPr="00E52F90" w:rsidRDefault="00E52F90" w:rsidP="00E52F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52F90">
              <w:rPr>
                <w:rFonts w:ascii="Arial" w:hAnsi="Arial" w:cs="Arial"/>
                <w:bCs/>
                <w:sz w:val="20"/>
                <w:szCs w:val="20"/>
              </w:rPr>
              <w:t>18.03: Revideret mødeplan for provstiudvalgsmøder</w:t>
            </w:r>
          </w:p>
          <w:p w14:paraId="7E6BF46C" w14:textId="77777777" w:rsidR="008F7FA9" w:rsidRDefault="008F7FA9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F5302" w14:textId="0950DE47" w:rsidR="00EC2360" w:rsidRPr="00EC2360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Menighedsrådsforeningen</w:t>
            </w:r>
          </w:p>
          <w:p w14:paraId="2602DD21" w14:textId="4467D2C8" w:rsidR="00880565" w:rsidRPr="00880565" w:rsidRDefault="00880565" w:rsidP="00880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0565">
              <w:rPr>
                <w:rFonts w:ascii="Arial" w:hAnsi="Arial" w:cs="Arial"/>
                <w:bCs/>
                <w:sz w:val="20"/>
                <w:szCs w:val="20"/>
              </w:rPr>
              <w:t>06.03: Referat af generalforsamling 2025 i Frederiksborg Di</w:t>
            </w:r>
            <w:r w:rsidR="008165D1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80565">
              <w:rPr>
                <w:rFonts w:ascii="Arial" w:hAnsi="Arial" w:cs="Arial"/>
                <w:bCs/>
                <w:sz w:val="20"/>
                <w:szCs w:val="20"/>
              </w:rPr>
              <w:t>triktsforening</w:t>
            </w:r>
          </w:p>
          <w:p w14:paraId="56E9FECC" w14:textId="77777777" w:rsidR="00880565" w:rsidRPr="00880565" w:rsidRDefault="00880565" w:rsidP="00880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80565">
              <w:rPr>
                <w:rFonts w:ascii="Arial" w:hAnsi="Arial" w:cs="Arial"/>
                <w:bCs/>
                <w:sz w:val="20"/>
                <w:szCs w:val="20"/>
              </w:rPr>
              <w:t>19.03: Kurser for nye menighedsrådsmedlemmer</w:t>
            </w:r>
          </w:p>
          <w:p w14:paraId="4402ED7A" w14:textId="77777777" w:rsidR="00E52F90" w:rsidRPr="00EC2360" w:rsidRDefault="00E52F90" w:rsidP="008F7F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2B06BF" w14:paraId="493557A3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37" w14:textId="77777777" w:rsidR="00EC2360" w:rsidRPr="002B06BF" w:rsidRDefault="00EC2360" w:rsidP="00EC23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06BF">
              <w:rPr>
                <w:rFonts w:ascii="Arial" w:hAnsi="Arial" w:cs="Arial"/>
                <w:b/>
                <w:sz w:val="20"/>
                <w:szCs w:val="20"/>
              </w:rPr>
              <w:t xml:space="preserve">Kommentarer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>til indkomne efterretningssager:</w:t>
            </w:r>
          </w:p>
        </w:tc>
      </w:tr>
      <w:tr w:rsidR="00EC2360" w:rsidRPr="00A33373" w14:paraId="4306DE5D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63A6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Referat</w:t>
            </w:r>
          </w:p>
          <w:p w14:paraId="1E6FD338" w14:textId="77777777" w:rsidR="00D563A4" w:rsidRPr="00A33373" w:rsidRDefault="00D563A4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14:paraId="437B8DBA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98D7983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2360" w:rsidRPr="005910DE" w14:paraId="5031B0F6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EB37" w14:textId="4D4AB5F9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 xml:space="preserve">Punkt </w:t>
            </w:r>
            <w:r w:rsidR="0084570B"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  <w:p w14:paraId="6964843B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Arrangementer</w:t>
            </w:r>
          </w:p>
        </w:tc>
      </w:tr>
      <w:tr w:rsidR="00EC2360" w:rsidRPr="00754159" w14:paraId="3806D121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BEE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7725B">
              <w:rPr>
                <w:rFonts w:ascii="Arial" w:hAnsi="Arial" w:cs="Arial"/>
                <w:b/>
                <w:sz w:val="20"/>
                <w:szCs w:val="20"/>
              </w:rPr>
              <w:t>Afholdte arrangementer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F685C7" w14:textId="77777777" w:rsid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100E57" w:rsidRPr="00543FEF" w14:paraId="7CF82453" w14:textId="77777777" w:rsidTr="00DB40C0">
              <w:tc>
                <w:tcPr>
                  <w:tcW w:w="1056" w:type="dxa"/>
                  <w:shd w:val="clear" w:color="auto" w:fill="auto"/>
                </w:tcPr>
                <w:p w14:paraId="3377059A" w14:textId="2C010A81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02.03.25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781EA468" w14:textId="3EFCD2E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10.00-12.30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4A962437" w14:textId="0432B751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Fastelavn i Sthens Kirke med tøndeslagning og fastelavnsboller (Folkekor og De Levende Sthene medvirker)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FDF sørger for tøndeslagningen / personalet kommer udklædt</w:t>
                  </w:r>
                </w:p>
              </w:tc>
            </w:tr>
            <w:tr w:rsidR="00100E57" w:rsidRPr="00543FEF" w14:paraId="598A4606" w14:textId="77777777" w:rsidTr="00DB40C0">
              <w:tc>
                <w:tcPr>
                  <w:tcW w:w="1056" w:type="dxa"/>
                  <w:shd w:val="clear" w:color="auto" w:fill="auto"/>
                </w:tcPr>
                <w:p w14:paraId="569675E4" w14:textId="28AF4D08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03.03.25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6535A1D7" w14:textId="682B04FE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558E922A" w14:textId="556B835A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”De flittige hænder” (hver mandag)</w:t>
                  </w:r>
                </w:p>
              </w:tc>
            </w:tr>
            <w:tr w:rsidR="00100E57" w:rsidRPr="00543FEF" w14:paraId="06F94006" w14:textId="77777777" w:rsidTr="00DB40C0">
              <w:tc>
                <w:tcPr>
                  <w:tcW w:w="1056" w:type="dxa"/>
                  <w:shd w:val="clear" w:color="auto" w:fill="auto"/>
                </w:tcPr>
                <w:p w14:paraId="28AD3C2F" w14:textId="189AEFEF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03.03.25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8EA8F0C" w14:textId="0AF36E4E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16.30-18.00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797E8D22" w14:textId="37DB6EF1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FDF (hver mandag)</w:t>
                  </w:r>
                </w:p>
              </w:tc>
            </w:tr>
            <w:tr w:rsidR="00100E57" w:rsidRPr="00543FEF" w14:paraId="5EB7797C" w14:textId="77777777" w:rsidTr="00DB40C0">
              <w:tc>
                <w:tcPr>
                  <w:tcW w:w="1056" w:type="dxa"/>
                  <w:shd w:val="clear" w:color="auto" w:fill="auto"/>
                </w:tcPr>
                <w:p w14:paraId="2319E499" w14:textId="783BEDC3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03.03.25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336380D3" w14:textId="2E1D465B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0B51DDD2" w14:textId="3420D5EB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De Levende Sthene – øveaften (hver mandag)</w:t>
                  </w:r>
                </w:p>
              </w:tc>
            </w:tr>
            <w:tr w:rsidR="00100E57" w:rsidRPr="00543FEF" w14:paraId="402A7EF6" w14:textId="77777777" w:rsidTr="00DB40C0">
              <w:tc>
                <w:tcPr>
                  <w:tcW w:w="1056" w:type="dxa"/>
                  <w:shd w:val="clear" w:color="auto" w:fill="auto"/>
                </w:tcPr>
                <w:p w14:paraId="3FBC6CBA" w14:textId="6ABB6F6F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04.03.25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3AA3FDE0" w14:textId="33AEF813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13.00-16.00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404F6034" w14:textId="5A6FC951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Tirsdagsklubben (hver tirsdag)</w:t>
                  </w:r>
                </w:p>
              </w:tc>
            </w:tr>
            <w:tr w:rsidR="00100E57" w:rsidRPr="00543FEF" w14:paraId="1CF120F5" w14:textId="77777777" w:rsidTr="00DB40C0">
              <w:tc>
                <w:tcPr>
                  <w:tcW w:w="1056" w:type="dxa"/>
                  <w:shd w:val="clear" w:color="auto" w:fill="auto"/>
                </w:tcPr>
                <w:p w14:paraId="39557590" w14:textId="0D8B0F28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05.03.25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E8BF91F" w14:textId="2AD12622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7AE0CBA3" w14:textId="34B0AD76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Fællessang (hver onsdag)</w:t>
                  </w:r>
                </w:p>
              </w:tc>
            </w:tr>
            <w:tr w:rsidR="00100E57" w:rsidRPr="00543FEF" w14:paraId="25708814" w14:textId="77777777" w:rsidTr="00DB40C0">
              <w:tc>
                <w:tcPr>
                  <w:tcW w:w="1056" w:type="dxa"/>
                  <w:shd w:val="clear" w:color="auto" w:fill="auto"/>
                </w:tcPr>
                <w:p w14:paraId="698A0A7A" w14:textId="78FB49CD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05.03.25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6FC0E25A" w14:textId="5B4B37AE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55B89672" w14:textId="6FA3F1F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Strikkecafé (hver onsdag)</w:t>
                  </w:r>
                </w:p>
              </w:tc>
            </w:tr>
            <w:tr w:rsidR="00100E57" w:rsidRPr="00543FEF" w14:paraId="129FD5DE" w14:textId="77777777" w:rsidTr="00DB40C0">
              <w:tc>
                <w:tcPr>
                  <w:tcW w:w="1056" w:type="dxa"/>
                  <w:shd w:val="clear" w:color="auto" w:fill="auto"/>
                </w:tcPr>
                <w:p w14:paraId="692139FC" w14:textId="7F857B52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07.03.25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3ABA66C4" w14:textId="3ED8F1CC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11.00-14.00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C054E76" w14:textId="23C1067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Nedtagning/ophængning af kunstudstilling</w:t>
                  </w:r>
                </w:p>
              </w:tc>
            </w:tr>
            <w:tr w:rsidR="00100E57" w:rsidRPr="00FE23C5" w14:paraId="4270ADED" w14:textId="77777777" w:rsidTr="00DB40C0">
              <w:tc>
                <w:tcPr>
                  <w:tcW w:w="1056" w:type="dxa"/>
                  <w:shd w:val="clear" w:color="auto" w:fill="auto"/>
                </w:tcPr>
                <w:p w14:paraId="18DC66B0" w14:textId="3F20BCAC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09.03.25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5A5C3AE3" w14:textId="65F2DEFC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11.15-12.30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F4C0536" w14:textId="316154D8" w:rsidR="00100E57" w:rsidRPr="00100E57" w:rsidRDefault="00100E57" w:rsidP="00100E57">
                  <w:pPr>
                    <w:rPr>
                      <w:lang w:val="en-US"/>
                    </w:rPr>
                  </w:pPr>
                  <w:r w:rsidRPr="001C6DD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Fernisering ved Francisco Gutierrez Cal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ahorro</w:t>
                  </w:r>
                </w:p>
              </w:tc>
            </w:tr>
            <w:tr w:rsidR="00100E57" w:rsidRPr="00543FEF" w14:paraId="259C7FFC" w14:textId="77777777" w:rsidTr="00DB40C0">
              <w:tc>
                <w:tcPr>
                  <w:tcW w:w="1056" w:type="dxa"/>
                  <w:shd w:val="clear" w:color="auto" w:fill="auto"/>
                </w:tcPr>
                <w:p w14:paraId="77CD379C" w14:textId="7E00C08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09.03.25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6DB45B3" w14:textId="7DE5ED2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750D9866" w14:textId="78C6E3ED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Koncert med Helsingør Jernbaneorkester</w:t>
                  </w:r>
                </w:p>
              </w:tc>
            </w:tr>
            <w:tr w:rsidR="00100E57" w:rsidRPr="00543FEF" w14:paraId="5C4B7674" w14:textId="77777777" w:rsidTr="00DB40C0">
              <w:tc>
                <w:tcPr>
                  <w:tcW w:w="1056" w:type="dxa"/>
                  <w:shd w:val="clear" w:color="auto" w:fill="auto"/>
                </w:tcPr>
                <w:p w14:paraId="7FE6B4FE" w14:textId="0122EC52" w:rsidR="00100E57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11.03.25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50BA7B4B" w14:textId="33D0A496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09.00-14.00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D18D260" w14:textId="6646DB11" w:rsidR="00100E57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Provstesyn</w:t>
                  </w:r>
                </w:p>
              </w:tc>
            </w:tr>
            <w:tr w:rsidR="00100E57" w:rsidRPr="00543FEF" w14:paraId="193A5C08" w14:textId="77777777" w:rsidTr="00DB40C0">
              <w:tc>
                <w:tcPr>
                  <w:tcW w:w="1056" w:type="dxa"/>
                  <w:shd w:val="clear" w:color="auto" w:fill="auto"/>
                </w:tcPr>
                <w:p w14:paraId="560C2837" w14:textId="474F18F1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12.03.25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2B6FAB49" w14:textId="4C133681" w:rsidR="00100E57" w:rsidRPr="00543FEF" w:rsidRDefault="00100E57" w:rsidP="00100E57"/>
              </w:tc>
              <w:tc>
                <w:tcPr>
                  <w:tcW w:w="5870" w:type="dxa"/>
                  <w:shd w:val="clear" w:color="auto" w:fill="auto"/>
                </w:tcPr>
                <w:p w14:paraId="760AD92C" w14:textId="407CBE27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Møde med biskoppen ”ny præst i Sthens Kirke”</w:t>
                  </w:r>
                </w:p>
              </w:tc>
            </w:tr>
            <w:tr w:rsidR="00100E57" w:rsidRPr="00543FEF" w14:paraId="11B37B89" w14:textId="77777777" w:rsidTr="00DB40C0">
              <w:tc>
                <w:tcPr>
                  <w:tcW w:w="1056" w:type="dxa"/>
                  <w:shd w:val="clear" w:color="auto" w:fill="auto"/>
                </w:tcPr>
                <w:p w14:paraId="6EE959DF" w14:textId="0C97A787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15.03.25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0929BE58" w14:textId="310292DA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09.00-15.00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2177F30A" w14:textId="4AC8807F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Kursus for menighedsrådene i provstiet / Sthens Kirke</w:t>
                  </w:r>
                </w:p>
              </w:tc>
            </w:tr>
            <w:tr w:rsidR="00100E57" w:rsidRPr="00543FEF" w14:paraId="396C3F92" w14:textId="77777777" w:rsidTr="00DB40C0">
              <w:tc>
                <w:tcPr>
                  <w:tcW w:w="1056" w:type="dxa"/>
                  <w:shd w:val="clear" w:color="auto" w:fill="auto"/>
                </w:tcPr>
                <w:p w14:paraId="2D96F363" w14:textId="08F67709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20.03.25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303F4C9" w14:textId="72414126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12.00-14.30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9D27201" w14:textId="4C6D477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Seniorklubben – ”Tun i aftensolen” ved Catharina Markussen</w:t>
                  </w:r>
                </w:p>
              </w:tc>
            </w:tr>
            <w:tr w:rsidR="00100E57" w14:paraId="25933E32" w14:textId="77777777" w:rsidTr="00DB40C0">
              <w:tc>
                <w:tcPr>
                  <w:tcW w:w="1056" w:type="dxa"/>
                  <w:shd w:val="clear" w:color="auto" w:fill="auto"/>
                </w:tcPr>
                <w:p w14:paraId="08CF8827" w14:textId="175A7E9D" w:rsidR="00100E57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26.03.25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CA6F7EB" w14:textId="05B8083B" w:rsidR="00100E57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4C81AB3E" w14:textId="002085F2" w:rsidR="00100E57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”Aften med indhold” i Mørdrup Kirke v/Iben Krogsdal</w:t>
                  </w:r>
                </w:p>
              </w:tc>
            </w:tr>
            <w:tr w:rsidR="00100E57" w:rsidRPr="00543FEF" w14:paraId="166EAC2A" w14:textId="77777777" w:rsidTr="00DB40C0">
              <w:tc>
                <w:tcPr>
                  <w:tcW w:w="1056" w:type="dxa"/>
                  <w:shd w:val="clear" w:color="auto" w:fill="auto"/>
                </w:tcPr>
                <w:p w14:paraId="1CC5C162" w14:textId="7ABF4577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26.03.25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69988F6F" w14:textId="16D8DB0C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14.00-15.30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CC3966E" w14:textId="1858241E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Konfirmand maleprojekt i kælderen</w:t>
                  </w:r>
                </w:p>
              </w:tc>
            </w:tr>
            <w:tr w:rsidR="00100E57" w:rsidRPr="00543FEF" w14:paraId="6DC9A9EF" w14:textId="77777777" w:rsidTr="00DB40C0">
              <w:tc>
                <w:tcPr>
                  <w:tcW w:w="1056" w:type="dxa"/>
                  <w:shd w:val="clear" w:color="auto" w:fill="auto"/>
                </w:tcPr>
                <w:p w14:paraId="2ECF958F" w14:textId="086E54B0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27.03.25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6CA961AB" w14:textId="0BB3A9D9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08.00-09.30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3914CB57" w14:textId="0687AF5F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Konfirmand maleprojekt i kælderen</w:t>
                  </w:r>
                </w:p>
              </w:tc>
            </w:tr>
            <w:tr w:rsidR="00100E57" w:rsidRPr="00543FEF" w14:paraId="0CF1A053" w14:textId="77777777" w:rsidTr="00DB40C0">
              <w:tc>
                <w:tcPr>
                  <w:tcW w:w="1056" w:type="dxa"/>
                  <w:shd w:val="clear" w:color="auto" w:fill="auto"/>
                </w:tcPr>
                <w:p w14:paraId="6C893427" w14:textId="1E5F7235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27.03.25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66A29F99" w14:textId="4EAD128D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07D18BEC" w14:textId="60AD8702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Menighedsrådsmøde - offentligt</w:t>
                  </w:r>
                </w:p>
              </w:tc>
            </w:tr>
            <w:tr w:rsidR="00100E57" w:rsidRPr="00543FEF" w14:paraId="2565A51F" w14:textId="77777777" w:rsidTr="00DB40C0">
              <w:tc>
                <w:tcPr>
                  <w:tcW w:w="1056" w:type="dxa"/>
                  <w:shd w:val="clear" w:color="auto" w:fill="auto"/>
                </w:tcPr>
                <w:p w14:paraId="2CA03D7C" w14:textId="7C21451E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29.03.25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1A6393C4" w14:textId="23659798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7928983F" w14:textId="0B757A43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Forårsloppemarked i Sthens Kirke</w:t>
                  </w:r>
                </w:p>
              </w:tc>
            </w:tr>
            <w:tr w:rsidR="00100E57" w:rsidRPr="00543FEF" w14:paraId="0D07A554" w14:textId="77777777" w:rsidTr="00DB40C0">
              <w:tc>
                <w:tcPr>
                  <w:tcW w:w="1056" w:type="dxa"/>
                  <w:shd w:val="clear" w:color="auto" w:fill="auto"/>
                </w:tcPr>
                <w:p w14:paraId="477C5008" w14:textId="34E0203A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30.03.25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07171E79" w14:textId="15411A47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1CF8BA16" w14:textId="7D99DB06" w:rsidR="00100E57" w:rsidRPr="00543FEF" w:rsidRDefault="00100E57" w:rsidP="00100E57">
                  <w:r>
                    <w:rPr>
                      <w:rFonts w:ascii="Arial" w:hAnsi="Arial" w:cs="Arial"/>
                      <w:sz w:val="20"/>
                      <w:szCs w:val="20"/>
                    </w:rPr>
                    <w:t>Koncert ved Amadeus Ensemblet</w:t>
                  </w:r>
                </w:p>
              </w:tc>
            </w:tr>
            <w:tr w:rsidR="00100E57" w:rsidRPr="00543FEF" w14:paraId="568E0A31" w14:textId="77777777" w:rsidTr="00DB40C0">
              <w:tc>
                <w:tcPr>
                  <w:tcW w:w="1056" w:type="dxa"/>
                  <w:shd w:val="clear" w:color="auto" w:fill="auto"/>
                </w:tcPr>
                <w:p w14:paraId="795E37FE" w14:textId="12746F17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2E96F91F" w14:textId="17D68D37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70DFD8D3" w14:textId="1CF431E0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Familiegudstjeneste</w:t>
                  </w:r>
                </w:p>
              </w:tc>
            </w:tr>
            <w:tr w:rsidR="00100E57" w:rsidRPr="00543FEF" w14:paraId="7837435B" w14:textId="77777777" w:rsidTr="00DB40C0">
              <w:tc>
                <w:tcPr>
                  <w:tcW w:w="1056" w:type="dxa"/>
                  <w:shd w:val="clear" w:color="auto" w:fill="auto"/>
                </w:tcPr>
                <w:p w14:paraId="726948B3" w14:textId="5F2A2F5F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06.04.25</w:t>
                  </w:r>
                </w:p>
              </w:tc>
              <w:tc>
                <w:tcPr>
                  <w:tcW w:w="1520" w:type="dxa"/>
                  <w:shd w:val="clear" w:color="auto" w:fill="auto"/>
                </w:tcPr>
                <w:p w14:paraId="4C16F576" w14:textId="706836E9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09.15-11.30</w:t>
                  </w:r>
                </w:p>
              </w:tc>
              <w:tc>
                <w:tcPr>
                  <w:tcW w:w="5870" w:type="dxa"/>
                  <w:shd w:val="clear" w:color="auto" w:fill="auto"/>
                </w:tcPr>
                <w:p w14:paraId="27D38237" w14:textId="690F7BF5" w:rsidR="00100E57" w:rsidRDefault="00100E57" w:rsidP="00100E5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Sthens Kirkes Folkekor</w:t>
                  </w:r>
                </w:p>
              </w:tc>
            </w:tr>
          </w:tbl>
          <w:p w14:paraId="2229D73D" w14:textId="77777777" w:rsidR="00EC2360" w:rsidRPr="00E7725B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3060B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C2360">
              <w:rPr>
                <w:rFonts w:ascii="Arial" w:hAnsi="Arial" w:cs="Arial"/>
                <w:b/>
                <w:sz w:val="20"/>
                <w:szCs w:val="20"/>
              </w:rPr>
              <w:t>Kommende arrangementer:</w:t>
            </w:r>
          </w:p>
          <w:p w14:paraId="527BA764" w14:textId="77777777" w:rsidR="00EC2360" w:rsidRPr="000256A7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844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520"/>
              <w:gridCol w:w="5870"/>
            </w:tblGrid>
            <w:tr w:rsidR="008A5FB2" w:rsidRPr="000256A7" w14:paraId="1B16B84E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26E4FC0F" w14:textId="0B7FC735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9A6A510" w14:textId="581F0C07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91739F1" w14:textId="0094D38A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</w:t>
                  </w:r>
                </w:p>
              </w:tc>
            </w:tr>
            <w:tr w:rsidR="008A5FB2" w:rsidRPr="000256A7" w14:paraId="19990C03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1A95570" w14:textId="10829006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83F8001" w14:textId="42515928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71E89CB" w14:textId="17DBD489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Aften med indhold i Mørdrup Kirke</w:t>
                  </w:r>
                </w:p>
              </w:tc>
            </w:tr>
            <w:tr w:rsidR="008A5FB2" w:rsidRPr="000256A7" w14:paraId="4538493F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F6E8BB6" w14:textId="4291FE76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EF27691" w14:textId="0E72F1F6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10.00-13.00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6BB9461" w14:textId="1B8BDD15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Forårets store loppemarked</w:t>
                  </w:r>
                </w:p>
              </w:tc>
            </w:tr>
            <w:tr w:rsidR="008A5FB2" w:rsidRPr="000256A7" w14:paraId="55E4E249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B5EC0F8" w14:textId="5BA0AECB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30.03.25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D1D9DB9" w14:textId="4BFCA10A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14387B75" w14:textId="121BBF4D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Amadeus Ensemblet - koncert</w:t>
                  </w:r>
                </w:p>
              </w:tc>
            </w:tr>
            <w:tr w:rsidR="008A5FB2" w:rsidRPr="000256A7" w14:paraId="3EC18BD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48C9FFDB" w14:textId="5D6C1E7D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8695FA3" w14:textId="343B51F9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15.30-18.00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4D8692FB" w14:textId="4033940C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Optagelse til salmeprojekt - ME</w:t>
                  </w:r>
                </w:p>
              </w:tc>
            </w:tr>
            <w:tr w:rsidR="008A5FB2" w:rsidRPr="000256A7" w14:paraId="257133BC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221D823B" w14:textId="2B320D2E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119D8D7" w14:textId="6D0314F3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7A08DEB" w14:textId="01BD3B82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Litteraturklub</w:t>
                  </w:r>
                </w:p>
              </w:tc>
            </w:tr>
            <w:tr w:rsidR="008A5FB2" w:rsidRPr="000256A7" w14:paraId="73F1531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2DA7217" w14:textId="17B61C32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1579814" w14:textId="687FAAAF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871E1D3" w14:textId="559D9F3E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Fællessang (hver onsdag)</w:t>
                  </w:r>
                </w:p>
              </w:tc>
            </w:tr>
            <w:tr w:rsidR="008A5FB2" w:rsidRPr="000256A7" w14:paraId="3BF9653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C0D615D" w14:textId="6A715790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85CF5B0" w14:textId="3E5CF51B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17.30-19.00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14A5707" w14:textId="09B559BE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Familiegudstjeneste </w:t>
                  </w:r>
                  <w:r w:rsidR="00AE649C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”Hvad mætter du dit liv med”</w:t>
                  </w:r>
                </w:p>
              </w:tc>
            </w:tr>
            <w:tr w:rsidR="008A5FB2" w:rsidRPr="000256A7" w14:paraId="003EC4E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8C928AE" w14:textId="52E839B6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02.04.25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382A8862" w14:textId="00E2147F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2BEE407" w14:textId="270D8BF6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Strikkecafe (hver </w:t>
                  </w:r>
                  <w:r w:rsidR="00D621D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ons</w:t>
                  </w: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dag)</w:t>
                  </w:r>
                </w:p>
              </w:tc>
            </w:tr>
            <w:tr w:rsidR="008A5FB2" w:rsidRPr="000256A7" w14:paraId="4B190AF7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9AC8EE6" w14:textId="3120624E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05.04.25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BF2F5EF" w14:textId="2EED7348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2D18646" w14:textId="5CB43110" w:rsidR="008A5FB2" w:rsidRPr="000256A7" w:rsidRDefault="00295F99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Konfirmanddåb </w:t>
                  </w:r>
                  <w:r w:rsidR="008A5FB2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ME</w:t>
                  </w:r>
                </w:p>
              </w:tc>
            </w:tr>
            <w:tr w:rsidR="008A5FB2" w:rsidRPr="000256A7" w14:paraId="3BC04F13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AC66FE9" w14:textId="6663208D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49C010BD" w14:textId="76C9A7B4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09.15-11.30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84F0D5B" w14:textId="1A9304DF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Sthens Kirkes Folkekor</w:t>
                  </w:r>
                </w:p>
              </w:tc>
            </w:tr>
            <w:tr w:rsidR="008A5FB2" w:rsidRPr="000256A7" w14:paraId="30CA8574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5BA65EC6" w14:textId="21EB5340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188EA7BA" w14:textId="0C17E072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3C53D39" w14:textId="39B6148D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Koncert med Helsingør Musikskole</w:t>
                  </w:r>
                </w:p>
              </w:tc>
            </w:tr>
            <w:tr w:rsidR="008A5FB2" w:rsidRPr="000256A7" w14:paraId="404A5625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46E937F" w14:textId="1EBE70CA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011D5F9C" w14:textId="27EC64CB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5EE9896F" w14:textId="2C26662F" w:rsidR="008A5FB2" w:rsidRPr="000256A7" w:rsidRDefault="008A5FB2" w:rsidP="008A5FB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Udflugt med konfirmanderne</w:t>
                  </w:r>
                </w:p>
              </w:tc>
            </w:tr>
            <w:tr w:rsidR="008A5FB2" w:rsidRPr="000256A7" w14:paraId="2495E00C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098C57DA" w14:textId="5CD06BF8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812FA45" w14:textId="7F92B869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B180C1F" w14:textId="7DAB26BE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Udflugt med konfirmanderne</w:t>
                  </w:r>
                </w:p>
              </w:tc>
            </w:tr>
            <w:tr w:rsidR="008A5FB2" w:rsidRPr="000256A7" w14:paraId="08769736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3FA64DDF" w14:textId="7C96CAD6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6A0636E1" w14:textId="08EB755B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 w:rsidR="00295F99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 w:rsidR="00295F99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</w:t>
                  </w: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r w:rsidR="004A1F2A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0B7451E6" w14:textId="4B250CC6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Skærtorsdag</w:t>
                  </w:r>
                  <w:r w:rsidR="004A1F2A"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sspisning / kl. 19.30 nadvergudstjeneste</w:t>
                  </w:r>
                </w:p>
              </w:tc>
            </w:tr>
            <w:tr w:rsidR="008A5FB2" w:rsidRPr="000256A7" w14:paraId="434310E5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7E3F0D6D" w14:textId="37474CB9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3F316E4" w14:textId="397036AA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11.00-12.00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2FC21241" w14:textId="22602274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Dåbsgudstjeneste - ME</w:t>
                  </w:r>
                </w:p>
              </w:tc>
            </w:tr>
            <w:tr w:rsidR="008A5FB2" w:rsidRPr="000256A7" w14:paraId="1F55FFAA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196F284E" w14:textId="4491445B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869F673" w14:textId="31F78A8F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19.00-21.00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742089DE" w14:textId="506D9B10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Aften med indhold i Egebæksvang Kirke</w:t>
                  </w:r>
                </w:p>
              </w:tc>
            </w:tr>
            <w:tr w:rsidR="008A5FB2" w:rsidRPr="000256A7" w14:paraId="179C6710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4972EA66" w14:textId="57D3A380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589739DF" w14:textId="095A73AD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12.00-14.30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3C9412A7" w14:textId="62DDDFB3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Seniorklub</w:t>
                  </w:r>
                </w:p>
              </w:tc>
            </w:tr>
            <w:tr w:rsidR="008A5FB2" w:rsidRPr="000256A7" w14:paraId="24D1F5AF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63ADDDB" w14:textId="6E146E37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7B5E01A8" w14:textId="20D520EE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18.30-21.00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07287D6" w14:textId="7FD2D334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Menighedsrådsmøde</w:t>
                  </w:r>
                </w:p>
              </w:tc>
            </w:tr>
            <w:tr w:rsidR="008A5FB2" w:rsidRPr="000256A7" w14:paraId="4D0B074B" w14:textId="77777777" w:rsidTr="003D1BF5">
              <w:tc>
                <w:tcPr>
                  <w:tcW w:w="1056" w:type="dxa"/>
                  <w:shd w:val="clear" w:color="auto" w:fill="auto"/>
                  <w:vAlign w:val="bottom"/>
                </w:tcPr>
                <w:p w14:paraId="6F8A78E9" w14:textId="2B5D0222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27.04.25</w:t>
                  </w:r>
                </w:p>
              </w:tc>
              <w:tc>
                <w:tcPr>
                  <w:tcW w:w="1520" w:type="dxa"/>
                  <w:shd w:val="clear" w:color="auto" w:fill="auto"/>
                  <w:vAlign w:val="bottom"/>
                </w:tcPr>
                <w:p w14:paraId="2E4D8612" w14:textId="2A27AA9E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15.00-16-00</w:t>
                  </w:r>
                </w:p>
              </w:tc>
              <w:tc>
                <w:tcPr>
                  <w:tcW w:w="5870" w:type="dxa"/>
                  <w:shd w:val="clear" w:color="auto" w:fill="auto"/>
                  <w:vAlign w:val="bottom"/>
                </w:tcPr>
                <w:p w14:paraId="6F1D2B17" w14:textId="66E6DF07" w:rsidR="008A5FB2" w:rsidRPr="000256A7" w:rsidRDefault="008A5FB2" w:rsidP="008A5FB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256A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Koncert</w:t>
                  </w:r>
                </w:p>
              </w:tc>
            </w:tr>
          </w:tbl>
          <w:p w14:paraId="35C7409F" w14:textId="77777777" w:rsidR="00EC2360" w:rsidRPr="00EC2360" w:rsidRDefault="00EC2360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7B1" w:rsidRPr="00754159" w14:paraId="65AAD809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F5DE" w14:textId="7DBCA4AC" w:rsidR="00E817B1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Referat</w:t>
            </w:r>
          </w:p>
          <w:p w14:paraId="7F7C7BEB" w14:textId="77777777" w:rsidR="00D433D3" w:rsidRPr="00E7725B" w:rsidRDefault="00D433D3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2BCC" w:rsidRPr="00754159" w14:paraId="3CAB275F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E707E53" w14:textId="77777777" w:rsidR="00262BCC" w:rsidRDefault="00262BCC" w:rsidP="00DB40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EE7" w:rsidRPr="00262BCC" w14:paraId="654F3A9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272" w14:textId="6DD46E70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 </w:t>
            </w:r>
            <w:r w:rsidR="00BF044B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  <w:p w14:paraId="10AA0359" w14:textId="0C76110E" w:rsidR="00D94EE7" w:rsidRPr="00262BCC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Eventuelt</w:t>
            </w:r>
          </w:p>
        </w:tc>
      </w:tr>
      <w:tr w:rsidR="00D94EE7" w:rsidRPr="00262BCC" w14:paraId="4F835D65" w14:textId="77777777" w:rsidTr="003533B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43A9" w14:textId="407673F6" w:rsidR="00BF044B" w:rsidRDefault="00262BCC" w:rsidP="009964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2BCC">
              <w:rPr>
                <w:rFonts w:ascii="Arial" w:hAnsi="Arial" w:cs="Arial"/>
                <w:b/>
                <w:bCs/>
                <w:sz w:val="20"/>
                <w:szCs w:val="20"/>
              </w:rPr>
              <w:t>Referat</w:t>
            </w:r>
          </w:p>
          <w:p w14:paraId="003D6CCB" w14:textId="7153717E" w:rsidR="0099647B" w:rsidRPr="0099647B" w:rsidRDefault="0099647B" w:rsidP="0099647B">
            <w:pPr>
              <w:pStyle w:val="Listeafsni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Himmelske dage </w:t>
            </w:r>
            <w:r w:rsidR="00B441E2">
              <w:rPr>
                <w:rFonts w:ascii="Arial" w:hAnsi="Arial" w:cs="Arial"/>
                <w:sz w:val="20"/>
                <w:szCs w:val="20"/>
              </w:rPr>
              <w:t xml:space="preserve">afholdes </w:t>
            </w:r>
            <w:r>
              <w:rPr>
                <w:rFonts w:ascii="Arial" w:hAnsi="Arial" w:cs="Arial"/>
                <w:sz w:val="20"/>
                <w:szCs w:val="20"/>
              </w:rPr>
              <w:t>i år i Silkeborg</w:t>
            </w:r>
            <w:r w:rsidR="00B441E2">
              <w:rPr>
                <w:rFonts w:ascii="Arial" w:hAnsi="Arial" w:cs="Arial"/>
                <w:sz w:val="20"/>
                <w:szCs w:val="20"/>
              </w:rPr>
              <w:t xml:space="preserve"> 29/5-1/6.</w:t>
            </w:r>
          </w:p>
        </w:tc>
      </w:tr>
      <w:tr w:rsidR="00D94EE7" w:rsidRPr="00754159" w14:paraId="40CA88EA" w14:textId="77777777" w:rsidTr="00262BCC">
        <w:trPr>
          <w:trHeight w:val="2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D14ED7" w14:textId="7C93913E" w:rsidR="00D94EE7" w:rsidRDefault="00D94EE7" w:rsidP="00D94E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32499A" w14:textId="77777777" w:rsidR="00E817B1" w:rsidRDefault="00E817B1" w:rsidP="00E817B1"/>
    <w:p w14:paraId="1A8943F3" w14:textId="30870289" w:rsidR="00740A4E" w:rsidRDefault="00E817B1" w:rsidP="00DA1713">
      <w:r w:rsidRPr="002B06BF">
        <w:rPr>
          <w:rFonts w:ascii="Arial" w:hAnsi="Arial" w:cs="Arial"/>
          <w:sz w:val="20"/>
          <w:szCs w:val="20"/>
        </w:rPr>
        <w:t>Mødet sluttede:</w:t>
      </w:r>
      <w:r>
        <w:rPr>
          <w:rFonts w:ascii="Arial" w:hAnsi="Arial" w:cs="Arial"/>
          <w:sz w:val="20"/>
          <w:szCs w:val="20"/>
        </w:rPr>
        <w:t xml:space="preserve"> </w:t>
      </w:r>
      <w:r w:rsidR="00032066">
        <w:rPr>
          <w:rFonts w:ascii="Arial" w:hAnsi="Arial" w:cs="Arial"/>
          <w:sz w:val="20"/>
          <w:szCs w:val="20"/>
        </w:rPr>
        <w:t>20.25</w:t>
      </w:r>
      <w:r w:rsidR="00BF044B">
        <w:rPr>
          <w:rFonts w:ascii="Arial" w:hAnsi="Arial" w:cs="Arial"/>
          <w:sz w:val="20"/>
          <w:szCs w:val="20"/>
        </w:rPr>
        <w:tab/>
      </w:r>
      <w:r w:rsidRPr="002B06BF">
        <w:rPr>
          <w:rFonts w:ascii="Arial" w:hAnsi="Arial" w:cs="Arial"/>
          <w:sz w:val="20"/>
          <w:szCs w:val="20"/>
        </w:rPr>
        <w:tab/>
        <w:t xml:space="preserve">Referent: </w:t>
      </w:r>
      <w:r w:rsidR="00032066">
        <w:rPr>
          <w:rFonts w:ascii="Arial" w:hAnsi="Arial" w:cs="Arial"/>
          <w:sz w:val="20"/>
          <w:szCs w:val="20"/>
        </w:rPr>
        <w:t>Kirsten Ejlerskov Japp</w:t>
      </w:r>
    </w:p>
    <w:sectPr w:rsidR="00740A4E" w:rsidSect="00860D8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CAE9" w14:textId="77777777" w:rsidR="00147958" w:rsidRDefault="00147958" w:rsidP="0076591F">
      <w:r>
        <w:separator/>
      </w:r>
    </w:p>
  </w:endnote>
  <w:endnote w:type="continuationSeparator" w:id="0">
    <w:p w14:paraId="0C21443E" w14:textId="77777777" w:rsidR="00147958" w:rsidRDefault="00147958" w:rsidP="0076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C825" w14:textId="77777777" w:rsidR="00147958" w:rsidRDefault="00147958" w:rsidP="0076591F">
      <w:r>
        <w:separator/>
      </w:r>
    </w:p>
  </w:footnote>
  <w:footnote w:type="continuationSeparator" w:id="0">
    <w:p w14:paraId="0847F56C" w14:textId="77777777" w:rsidR="00147958" w:rsidRDefault="00147958" w:rsidP="0076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B839" w14:textId="714C163C" w:rsidR="0076591F" w:rsidRPr="00BB737F" w:rsidRDefault="0076591F" w:rsidP="0076591F">
    <w:pPr>
      <w:pStyle w:val="Sidehoved"/>
      <w:rPr>
        <w:rFonts w:ascii="Arial" w:hAnsi="Arial" w:cs="Arial"/>
      </w:rPr>
    </w:pPr>
    <w:r w:rsidRPr="00820208">
      <w:rPr>
        <w:rFonts w:ascii="Arial" w:hAnsi="Arial" w:cs="Arial"/>
      </w:rPr>
      <w:t xml:space="preserve">                                            </w:t>
    </w:r>
    <w:r>
      <w:rPr>
        <w:rFonts w:ascii="Arial" w:hAnsi="Arial" w:cs="Arial"/>
      </w:rPr>
      <w:t xml:space="preserve"> </w:t>
    </w:r>
    <w:r w:rsidRPr="00820208">
      <w:rPr>
        <w:rFonts w:ascii="Arial" w:hAnsi="Arial" w:cs="Arial"/>
      </w:rPr>
      <w:t xml:space="preserve">                                                      Nr. </w:t>
    </w:r>
    <w:r w:rsidR="00191809">
      <w:rPr>
        <w:rFonts w:ascii="Arial" w:hAnsi="Arial" w:cs="Arial"/>
      </w:rPr>
      <w:t>4</w:t>
    </w:r>
    <w:r w:rsidRPr="00820208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820208">
      <w:rPr>
        <w:rFonts w:ascii="Arial" w:hAnsi="Arial" w:cs="Arial"/>
      </w:rPr>
      <w:t xml:space="preserve"> </w:t>
    </w:r>
    <w:r>
      <w:rPr>
        <w:rFonts w:ascii="Arial" w:hAnsi="Arial" w:cs="Arial"/>
      </w:rPr>
      <w:t>27.</w:t>
    </w:r>
    <w:r w:rsidR="00191809">
      <w:rPr>
        <w:rFonts w:ascii="Arial" w:hAnsi="Arial" w:cs="Arial"/>
      </w:rPr>
      <w:t>marts</w:t>
    </w:r>
    <w:r>
      <w:rPr>
        <w:rFonts w:ascii="Arial" w:hAnsi="Arial" w:cs="Arial"/>
      </w:rPr>
      <w:t xml:space="preserve"> 2025</w:t>
    </w:r>
  </w:p>
  <w:p w14:paraId="0B944AA2" w14:textId="6AEC0250" w:rsidR="0076591F" w:rsidRDefault="0076591F">
    <w:pPr>
      <w:pStyle w:val="Sidehoved"/>
    </w:pPr>
  </w:p>
  <w:p w14:paraId="489C1577" w14:textId="77777777" w:rsidR="0076591F" w:rsidRDefault="007659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31E1"/>
    <w:multiLevelType w:val="hybridMultilevel"/>
    <w:tmpl w:val="C1BA7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C68AE"/>
    <w:multiLevelType w:val="hybridMultilevel"/>
    <w:tmpl w:val="67DA6E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2534"/>
    <w:multiLevelType w:val="hybridMultilevel"/>
    <w:tmpl w:val="3C0263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465B"/>
    <w:multiLevelType w:val="hybridMultilevel"/>
    <w:tmpl w:val="AB9E42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A2BCD"/>
    <w:multiLevelType w:val="hybridMultilevel"/>
    <w:tmpl w:val="BA4C70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90C"/>
    <w:multiLevelType w:val="hybridMultilevel"/>
    <w:tmpl w:val="50C87E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080"/>
    <w:multiLevelType w:val="hybridMultilevel"/>
    <w:tmpl w:val="5D90E954"/>
    <w:lvl w:ilvl="0" w:tplc="6AB2B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1696">
    <w:abstractNumId w:val="1"/>
  </w:num>
  <w:num w:numId="2" w16cid:durableId="121702192">
    <w:abstractNumId w:val="3"/>
  </w:num>
  <w:num w:numId="3" w16cid:durableId="175313125">
    <w:abstractNumId w:val="4"/>
  </w:num>
  <w:num w:numId="4" w16cid:durableId="1072587179">
    <w:abstractNumId w:val="2"/>
  </w:num>
  <w:num w:numId="5" w16cid:durableId="116069669">
    <w:abstractNumId w:val="0"/>
  </w:num>
  <w:num w:numId="6" w16cid:durableId="1076711967">
    <w:abstractNumId w:val="5"/>
  </w:num>
  <w:num w:numId="7" w16cid:durableId="714235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AC"/>
    <w:rsid w:val="00001931"/>
    <w:rsid w:val="000172AD"/>
    <w:rsid w:val="000256A7"/>
    <w:rsid w:val="00032066"/>
    <w:rsid w:val="00054E10"/>
    <w:rsid w:val="00062BC8"/>
    <w:rsid w:val="00074605"/>
    <w:rsid w:val="00093892"/>
    <w:rsid w:val="000975F8"/>
    <w:rsid w:val="000C2AD8"/>
    <w:rsid w:val="000D3DF6"/>
    <w:rsid w:val="000E2DE4"/>
    <w:rsid w:val="000F1F2B"/>
    <w:rsid w:val="000F1F5E"/>
    <w:rsid w:val="001003F6"/>
    <w:rsid w:val="00100E57"/>
    <w:rsid w:val="00102A97"/>
    <w:rsid w:val="001332D1"/>
    <w:rsid w:val="00147958"/>
    <w:rsid w:val="00186297"/>
    <w:rsid w:val="00191809"/>
    <w:rsid w:val="00194525"/>
    <w:rsid w:val="001A0B7A"/>
    <w:rsid w:val="001B4C03"/>
    <w:rsid w:val="001B4E39"/>
    <w:rsid w:val="001D0E46"/>
    <w:rsid w:val="001F1E39"/>
    <w:rsid w:val="001F7723"/>
    <w:rsid w:val="00205A5A"/>
    <w:rsid w:val="0022475B"/>
    <w:rsid w:val="002275FF"/>
    <w:rsid w:val="00227F39"/>
    <w:rsid w:val="00236597"/>
    <w:rsid w:val="00240DA2"/>
    <w:rsid w:val="002461EF"/>
    <w:rsid w:val="00253DB2"/>
    <w:rsid w:val="002551D2"/>
    <w:rsid w:val="00257DEF"/>
    <w:rsid w:val="00262BCC"/>
    <w:rsid w:val="00270038"/>
    <w:rsid w:val="00274823"/>
    <w:rsid w:val="00295F99"/>
    <w:rsid w:val="002D540C"/>
    <w:rsid w:val="002F576A"/>
    <w:rsid w:val="00300B8C"/>
    <w:rsid w:val="00303562"/>
    <w:rsid w:val="00315AA9"/>
    <w:rsid w:val="0032294D"/>
    <w:rsid w:val="003425AD"/>
    <w:rsid w:val="003505D7"/>
    <w:rsid w:val="003533BC"/>
    <w:rsid w:val="00354F98"/>
    <w:rsid w:val="0036049C"/>
    <w:rsid w:val="00364B08"/>
    <w:rsid w:val="003961B5"/>
    <w:rsid w:val="003A5F9C"/>
    <w:rsid w:val="003B67F5"/>
    <w:rsid w:val="003D1AED"/>
    <w:rsid w:val="003E3FA4"/>
    <w:rsid w:val="003F669F"/>
    <w:rsid w:val="00433EF5"/>
    <w:rsid w:val="0043466F"/>
    <w:rsid w:val="00446EE6"/>
    <w:rsid w:val="004678C9"/>
    <w:rsid w:val="00482D56"/>
    <w:rsid w:val="00492265"/>
    <w:rsid w:val="00492D1B"/>
    <w:rsid w:val="004944BB"/>
    <w:rsid w:val="004956AE"/>
    <w:rsid w:val="004A15A4"/>
    <w:rsid w:val="004A1F2A"/>
    <w:rsid w:val="004A6A54"/>
    <w:rsid w:val="004C4320"/>
    <w:rsid w:val="004C4446"/>
    <w:rsid w:val="004D0D34"/>
    <w:rsid w:val="004D1A36"/>
    <w:rsid w:val="004D707C"/>
    <w:rsid w:val="004F3B84"/>
    <w:rsid w:val="00526F92"/>
    <w:rsid w:val="005364E4"/>
    <w:rsid w:val="005649A1"/>
    <w:rsid w:val="005703AA"/>
    <w:rsid w:val="00571D27"/>
    <w:rsid w:val="005748DD"/>
    <w:rsid w:val="00592B11"/>
    <w:rsid w:val="005E7393"/>
    <w:rsid w:val="00605608"/>
    <w:rsid w:val="00620EAD"/>
    <w:rsid w:val="00664BC5"/>
    <w:rsid w:val="00667C5E"/>
    <w:rsid w:val="00683626"/>
    <w:rsid w:val="00692C37"/>
    <w:rsid w:val="00693C14"/>
    <w:rsid w:val="00697965"/>
    <w:rsid w:val="006A006A"/>
    <w:rsid w:val="006A2313"/>
    <w:rsid w:val="006A56E5"/>
    <w:rsid w:val="006B43A2"/>
    <w:rsid w:val="006D6F48"/>
    <w:rsid w:val="00703BB4"/>
    <w:rsid w:val="00715B38"/>
    <w:rsid w:val="007223E2"/>
    <w:rsid w:val="0073299B"/>
    <w:rsid w:val="00734EBC"/>
    <w:rsid w:val="00740A4E"/>
    <w:rsid w:val="007448F6"/>
    <w:rsid w:val="00750449"/>
    <w:rsid w:val="00755B8C"/>
    <w:rsid w:val="0076591F"/>
    <w:rsid w:val="00767AED"/>
    <w:rsid w:val="00775233"/>
    <w:rsid w:val="00797D98"/>
    <w:rsid w:val="007C7057"/>
    <w:rsid w:val="007C720A"/>
    <w:rsid w:val="007D39F4"/>
    <w:rsid w:val="00813184"/>
    <w:rsid w:val="00814235"/>
    <w:rsid w:val="008165D1"/>
    <w:rsid w:val="00816C25"/>
    <w:rsid w:val="00824DAC"/>
    <w:rsid w:val="0084570B"/>
    <w:rsid w:val="008500F5"/>
    <w:rsid w:val="00860D8F"/>
    <w:rsid w:val="00864CCC"/>
    <w:rsid w:val="008664E6"/>
    <w:rsid w:val="00874D67"/>
    <w:rsid w:val="00877F30"/>
    <w:rsid w:val="00880565"/>
    <w:rsid w:val="00893C07"/>
    <w:rsid w:val="00895FEF"/>
    <w:rsid w:val="008A0BE9"/>
    <w:rsid w:val="008A5FB2"/>
    <w:rsid w:val="008F1F47"/>
    <w:rsid w:val="008F7FA9"/>
    <w:rsid w:val="00914969"/>
    <w:rsid w:val="009277CF"/>
    <w:rsid w:val="0096039F"/>
    <w:rsid w:val="009666E2"/>
    <w:rsid w:val="00966893"/>
    <w:rsid w:val="0099647B"/>
    <w:rsid w:val="009A199F"/>
    <w:rsid w:val="009A3277"/>
    <w:rsid w:val="009C00EA"/>
    <w:rsid w:val="00A809DF"/>
    <w:rsid w:val="00AD48E9"/>
    <w:rsid w:val="00AE649C"/>
    <w:rsid w:val="00B441E2"/>
    <w:rsid w:val="00B545F7"/>
    <w:rsid w:val="00B62A33"/>
    <w:rsid w:val="00B6501B"/>
    <w:rsid w:val="00B66456"/>
    <w:rsid w:val="00B85D5A"/>
    <w:rsid w:val="00BA0C6D"/>
    <w:rsid w:val="00BC3B27"/>
    <w:rsid w:val="00BD3272"/>
    <w:rsid w:val="00BE0966"/>
    <w:rsid w:val="00BE69F1"/>
    <w:rsid w:val="00BE6D07"/>
    <w:rsid w:val="00BF044B"/>
    <w:rsid w:val="00C03B80"/>
    <w:rsid w:val="00C07C70"/>
    <w:rsid w:val="00C11149"/>
    <w:rsid w:val="00C36083"/>
    <w:rsid w:val="00C51448"/>
    <w:rsid w:val="00C5236D"/>
    <w:rsid w:val="00C64DA8"/>
    <w:rsid w:val="00C9013E"/>
    <w:rsid w:val="00C90B2A"/>
    <w:rsid w:val="00CE6430"/>
    <w:rsid w:val="00D1739B"/>
    <w:rsid w:val="00D433D3"/>
    <w:rsid w:val="00D563A4"/>
    <w:rsid w:val="00D5748F"/>
    <w:rsid w:val="00D621DA"/>
    <w:rsid w:val="00D62AD9"/>
    <w:rsid w:val="00D63D55"/>
    <w:rsid w:val="00D74DF6"/>
    <w:rsid w:val="00D8491F"/>
    <w:rsid w:val="00D94EE7"/>
    <w:rsid w:val="00D97CD6"/>
    <w:rsid w:val="00DA1713"/>
    <w:rsid w:val="00DA52FD"/>
    <w:rsid w:val="00DA6E90"/>
    <w:rsid w:val="00DE38E6"/>
    <w:rsid w:val="00DE4CDC"/>
    <w:rsid w:val="00DF4276"/>
    <w:rsid w:val="00E10BB2"/>
    <w:rsid w:val="00E17522"/>
    <w:rsid w:val="00E27B26"/>
    <w:rsid w:val="00E3189C"/>
    <w:rsid w:val="00E52F90"/>
    <w:rsid w:val="00E817B1"/>
    <w:rsid w:val="00E84E3E"/>
    <w:rsid w:val="00EB2AA8"/>
    <w:rsid w:val="00EB30BC"/>
    <w:rsid w:val="00EB73F3"/>
    <w:rsid w:val="00EC2360"/>
    <w:rsid w:val="00EE38D9"/>
    <w:rsid w:val="00EF1A55"/>
    <w:rsid w:val="00EF4093"/>
    <w:rsid w:val="00F008CC"/>
    <w:rsid w:val="00F31933"/>
    <w:rsid w:val="00F43908"/>
    <w:rsid w:val="00F67BBC"/>
    <w:rsid w:val="00F87E1B"/>
    <w:rsid w:val="00F94C8E"/>
    <w:rsid w:val="00F97D31"/>
    <w:rsid w:val="00FB2F95"/>
    <w:rsid w:val="00FC686C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9DAA"/>
  <w15:docId w15:val="{92200364-A72E-4536-B387-94A57CDA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824DA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sz w:val="42"/>
      <w:szCs w:val="4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824DAC"/>
    <w:rPr>
      <w:rFonts w:ascii="Arial" w:eastAsia="Times New Roman" w:hAnsi="Arial" w:cs="Arial"/>
      <w:sz w:val="42"/>
      <w:szCs w:val="42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659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591F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1123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Rühl</dc:creator>
  <cp:lastModifiedBy>Kirsten Ejlerskov Japp</cp:lastModifiedBy>
  <cp:revision>131</cp:revision>
  <dcterms:created xsi:type="dcterms:W3CDTF">2025-03-27T16:49:00Z</dcterms:created>
  <dcterms:modified xsi:type="dcterms:W3CDTF">2025-03-28T15:39:00Z</dcterms:modified>
</cp:coreProperties>
</file>